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D2" w:rsidRDefault="00C96CD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16"/>
        <w:gridCol w:w="10348"/>
        <w:gridCol w:w="2612"/>
      </w:tblGrid>
      <w:tr w:rsidR="00C96CD2" w:rsidRPr="004914A9">
        <w:trPr>
          <w:trHeight w:hRule="exact" w:val="425"/>
        </w:trPr>
        <w:tc>
          <w:tcPr>
            <w:tcW w:w="3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6CD2" w:rsidRPr="004914A9" w:rsidRDefault="002D68C0" w:rsidP="002D68C0">
            <w:pPr>
              <w:pStyle w:val="TableParagraph"/>
              <w:spacing w:line="200" w:lineRule="atLeast"/>
              <w:ind w:left="95"/>
              <w:jc w:val="center"/>
              <w:rPr>
                <w:rFonts w:ascii="MetaCorrespondence" w:eastAsia="Times New Roman" w:hAnsi="MetaCorrespondence" w:cs="Times New Roman"/>
                <w:sz w:val="20"/>
                <w:szCs w:val="20"/>
                <w:lang w:val="de-AT"/>
              </w:rPr>
            </w:pPr>
            <w:r w:rsidRPr="004914A9">
              <w:rPr>
                <w:rFonts w:ascii="MetaCorrespondence" w:eastAsia="Times New Roman" w:hAnsi="MetaCorrespondence" w:cs="Times New Roman"/>
                <w:noProof/>
                <w:sz w:val="20"/>
                <w:szCs w:val="20"/>
                <w:lang w:val="de-AT" w:eastAsia="de-AT"/>
              </w:rPr>
              <w:drawing>
                <wp:inline distT="0" distB="0" distL="0" distR="0">
                  <wp:extent cx="1277064" cy="68833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ÖJ\A B O E J\07 PR\00 Corporate Design\ABÖJ-Logos\ABJ-Logodaten-11-03-08\Pixel-Formate\ABJ-Logo-Claim\ABJ-Logo-Claim-11-03\ABJ-Logo-Claim-11-03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64" cy="68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6CD2" w:rsidRPr="004914A9" w:rsidRDefault="0074380C">
            <w:pPr>
              <w:pStyle w:val="TableParagraph"/>
              <w:spacing w:before="137"/>
              <w:ind w:left="63"/>
              <w:rPr>
                <w:rFonts w:ascii="MetaCorrespondence" w:eastAsia="Arial" w:hAnsi="MetaCorrespondence" w:cs="Arial"/>
                <w:sz w:val="36"/>
                <w:szCs w:val="36"/>
                <w:lang w:val="de-AT"/>
              </w:rPr>
            </w:pPr>
            <w:r>
              <w:rPr>
                <w:rFonts w:ascii="MetaCorrespondence" w:eastAsia="Arial" w:hAnsi="MetaCorrespondence" w:cs="Arial"/>
                <w:b/>
                <w:bCs/>
                <w:spacing w:val="-1"/>
                <w:sz w:val="36"/>
                <w:szCs w:val="36"/>
                <w:lang w:val="de-AT"/>
              </w:rPr>
              <w:t xml:space="preserve">Geistliches Konzept </w:t>
            </w:r>
            <w:r w:rsidR="00B66B92" w:rsidRPr="004914A9">
              <w:rPr>
                <w:rFonts w:ascii="MetaCorrespondence" w:eastAsia="Arial" w:hAnsi="MetaCorrespondence" w:cs="Arial"/>
                <w:b/>
                <w:bCs/>
                <w:sz w:val="36"/>
                <w:szCs w:val="36"/>
                <w:lang w:val="de-AT"/>
              </w:rPr>
              <w:t xml:space="preserve">zum </w:t>
            </w:r>
            <w:r w:rsidR="004914A9">
              <w:rPr>
                <w:rFonts w:ascii="MetaCorrespondence" w:eastAsia="Arial" w:hAnsi="MetaCorrespondence" w:cs="Arial"/>
                <w:b/>
                <w:bCs/>
                <w:spacing w:val="-1"/>
                <w:sz w:val="36"/>
                <w:szCs w:val="36"/>
                <w:lang w:val="de-AT"/>
              </w:rPr>
              <w:t>Thema:</w:t>
            </w:r>
          </w:p>
          <w:p w:rsidR="00C96CD2" w:rsidRPr="004914A9" w:rsidRDefault="0074380C" w:rsidP="004914A9">
            <w:pPr>
              <w:pStyle w:val="TableParagraph"/>
              <w:spacing w:before="147"/>
              <w:ind w:left="63"/>
              <w:rPr>
                <w:rFonts w:ascii="MetaCorrespondence" w:eastAsia="Arial" w:hAnsi="MetaCorrespondence" w:cs="Arial"/>
                <w:lang w:val="de-AT"/>
              </w:rPr>
            </w:pPr>
            <w:r>
              <w:rPr>
                <w:rFonts w:ascii="MetaCorrespondence" w:eastAsia="Arial" w:hAnsi="MetaCorrespondence" w:cs="Arial"/>
                <w:spacing w:val="-1"/>
                <w:lang w:val="de-AT"/>
              </w:rPr>
              <w:t>Bibeltext / Buch: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B66B92">
            <w:pPr>
              <w:pStyle w:val="TableParagraph"/>
              <w:spacing w:before="56"/>
              <w:ind w:left="66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hAnsi="MetaCorrespondence"/>
                <w:spacing w:val="-1"/>
                <w:lang w:val="de-AT"/>
              </w:rPr>
              <w:t>Erstellt</w:t>
            </w:r>
            <w:r w:rsidRPr="004914A9">
              <w:rPr>
                <w:rFonts w:ascii="MetaCorrespondence" w:hAnsi="MetaCorrespondence"/>
                <w:spacing w:val="2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spacing w:val="-1"/>
                <w:lang w:val="de-AT"/>
              </w:rPr>
              <w:t>von:</w:t>
            </w:r>
          </w:p>
        </w:tc>
      </w:tr>
      <w:tr w:rsidR="00C96CD2" w:rsidRPr="004914A9">
        <w:trPr>
          <w:trHeight w:hRule="exact" w:val="699"/>
        </w:trPr>
        <w:tc>
          <w:tcPr>
            <w:tcW w:w="3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C96CD2">
            <w:pPr>
              <w:rPr>
                <w:rFonts w:ascii="MetaCorrespondence" w:hAnsi="MetaCorrespondence"/>
                <w:lang w:val="de-AT"/>
              </w:rPr>
            </w:pPr>
          </w:p>
        </w:tc>
        <w:tc>
          <w:tcPr>
            <w:tcW w:w="10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C96CD2">
            <w:pPr>
              <w:rPr>
                <w:rFonts w:ascii="MetaCorrespondence" w:hAnsi="MetaCorrespondence"/>
                <w:lang w:val="de-AT"/>
              </w:rPr>
            </w:pP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226AE2">
            <w:pPr>
              <w:pStyle w:val="TableParagraph"/>
              <w:spacing w:before="57"/>
              <w:ind w:left="66"/>
              <w:rPr>
                <w:rFonts w:ascii="MetaCorrespondence" w:eastAsia="Arial" w:hAnsi="MetaCorrespondence" w:cs="Arial"/>
                <w:lang w:val="de-AT"/>
              </w:rPr>
            </w:pPr>
            <w:r>
              <w:rPr>
                <w:rFonts w:ascii="MetaCorrespondence" w:hAnsi="MetaCorrespondence"/>
                <w:spacing w:val="-1"/>
                <w:lang w:val="de-AT"/>
              </w:rPr>
              <w:t>Lager</w:t>
            </w:r>
            <w:r w:rsidR="00B66B92" w:rsidRPr="004914A9">
              <w:rPr>
                <w:rFonts w:ascii="MetaCorrespondence" w:hAnsi="MetaCorrespondence"/>
                <w:spacing w:val="-1"/>
                <w:lang w:val="de-AT"/>
              </w:rPr>
              <w:t>:</w:t>
            </w:r>
          </w:p>
        </w:tc>
      </w:tr>
    </w:tbl>
    <w:p w:rsidR="00C96CD2" w:rsidRPr="004914A9" w:rsidRDefault="00C96CD2">
      <w:pPr>
        <w:spacing w:before="9"/>
        <w:rPr>
          <w:rFonts w:ascii="MetaCorrespondence" w:eastAsia="Times New Roman" w:hAnsi="MetaCorrespondence" w:cs="Times New Roman"/>
          <w:sz w:val="13"/>
          <w:szCs w:val="13"/>
          <w:lang w:val="de-A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16"/>
        <w:gridCol w:w="1306"/>
        <w:gridCol w:w="3021"/>
        <w:gridCol w:w="2432"/>
        <w:gridCol w:w="2023"/>
        <w:gridCol w:w="2189"/>
        <w:gridCol w:w="1989"/>
      </w:tblGrid>
      <w:tr w:rsidR="00C96CD2" w:rsidRPr="004914A9">
        <w:trPr>
          <w:trHeight w:hRule="exact" w:val="41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6CD2" w:rsidRPr="004914A9" w:rsidRDefault="00B66B92">
            <w:pPr>
              <w:pStyle w:val="TableParagraph"/>
              <w:spacing w:before="95"/>
              <w:ind w:left="63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hAnsi="MetaCorrespondence"/>
                <w:b/>
                <w:spacing w:val="-1"/>
                <w:lang w:val="de-AT"/>
              </w:rPr>
              <w:t>Anzahl</w:t>
            </w:r>
            <w:r w:rsidRPr="004914A9">
              <w:rPr>
                <w:rFonts w:ascii="MetaCorrespondence" w:hAnsi="MetaCorrespondence"/>
                <w:b/>
                <w:spacing w:val="2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lang w:val="de-AT"/>
              </w:rPr>
              <w:t>/</w:t>
            </w:r>
            <w:r w:rsidRPr="004914A9">
              <w:rPr>
                <w:rFonts w:ascii="MetaCorrespondence" w:hAnsi="MetaCorrespondence"/>
                <w:b/>
                <w:spacing w:val="4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spacing w:val="-2"/>
                <w:lang w:val="de-AT"/>
              </w:rPr>
              <w:t>Alter</w:t>
            </w:r>
            <w:r w:rsidRPr="004914A9">
              <w:rPr>
                <w:rFonts w:ascii="MetaCorrespondence" w:hAnsi="MetaCorrespondence"/>
                <w:b/>
                <w:spacing w:val="2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spacing w:val="-3"/>
                <w:lang w:val="de-AT"/>
              </w:rPr>
              <w:t>TN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96CD2" w:rsidRPr="004914A9" w:rsidRDefault="00B66B92" w:rsidP="00740F70">
            <w:pPr>
              <w:pStyle w:val="TableParagraph"/>
              <w:spacing w:before="97"/>
              <w:ind w:left="63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Total: </w:t>
            </w:r>
          </w:p>
        </w:tc>
        <w:tc>
          <w:tcPr>
            <w:tcW w:w="302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96CD2" w:rsidRPr="004914A9" w:rsidRDefault="00B66B92" w:rsidP="00740F70">
            <w:pPr>
              <w:pStyle w:val="TableParagraph"/>
              <w:spacing w:before="97"/>
              <w:ind w:left="182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davon</w:t>
            </w:r>
            <w:r w:rsidRPr="004914A9">
              <w:rPr>
                <w:rFonts w:ascii="MetaCorrespondence" w:eastAsia="Arial" w:hAnsi="MetaCorrespondence" w:cs="Arial"/>
                <w:spacing w:val="2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Mädchen:</w:t>
            </w:r>
            <w:r w:rsidRPr="004914A9">
              <w:rPr>
                <w:rFonts w:ascii="MetaCorrespondence" w:eastAsia="Arial" w:hAnsi="MetaCorrespondence" w:cs="Arial"/>
                <w:spacing w:val="2"/>
                <w:lang w:val="de-AT"/>
              </w:rPr>
              <w:t xml:space="preserve"> </w:t>
            </w:r>
          </w:p>
        </w:tc>
        <w:tc>
          <w:tcPr>
            <w:tcW w:w="24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96CD2" w:rsidRPr="004914A9" w:rsidRDefault="00B66B92" w:rsidP="00740F70">
            <w:pPr>
              <w:pStyle w:val="TableParagraph"/>
              <w:spacing w:before="97"/>
              <w:jc w:val="both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Knaben:</w:t>
            </w:r>
            <w:r w:rsidRPr="004914A9">
              <w:rPr>
                <w:rFonts w:ascii="MetaCorrespondence" w:eastAsia="Arial" w:hAnsi="MetaCorrespondence" w:cs="Arial"/>
                <w:spacing w:val="2"/>
                <w:lang w:val="de-AT"/>
              </w:rPr>
              <w:t xml:space="preserve"> </w:t>
            </w:r>
          </w:p>
        </w:tc>
        <w:tc>
          <w:tcPr>
            <w:tcW w:w="20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96CD2" w:rsidRPr="004914A9" w:rsidRDefault="00B66B92" w:rsidP="00740F70">
            <w:pPr>
              <w:pStyle w:val="TableParagraph"/>
              <w:spacing w:before="97"/>
              <w:ind w:left="401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6</w:t>
            </w:r>
            <w:r w:rsid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-</w:t>
            </w:r>
            <w:r w:rsid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8</w:t>
            </w:r>
            <w:r w:rsidRPr="004914A9">
              <w:rPr>
                <w:rFonts w:ascii="MetaCorrespondence" w:eastAsia="Arial" w:hAnsi="MetaCorrespondence" w:cs="Arial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J.:</w:t>
            </w:r>
            <w:r w:rsidRPr="004914A9">
              <w:rPr>
                <w:rFonts w:ascii="MetaCorrespondence" w:eastAsia="Arial" w:hAnsi="MetaCorrespondence" w:cs="Arial"/>
                <w:lang w:val="de-AT"/>
              </w:rPr>
              <w:t xml:space="preserve"> </w:t>
            </w:r>
          </w:p>
        </w:tc>
        <w:tc>
          <w:tcPr>
            <w:tcW w:w="21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96CD2" w:rsidRPr="004914A9" w:rsidRDefault="00B66B92" w:rsidP="00740F70">
            <w:pPr>
              <w:pStyle w:val="TableParagraph"/>
              <w:spacing w:before="97"/>
              <w:ind w:left="505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9</w:t>
            </w:r>
            <w:r w:rsid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-</w:t>
            </w:r>
            <w:r w:rsid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12</w:t>
            </w:r>
            <w:r w:rsidRPr="004914A9">
              <w:rPr>
                <w:rFonts w:ascii="MetaCorrespondence" w:eastAsia="Arial" w:hAnsi="MetaCorrespondence" w:cs="Arial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J.:</w:t>
            </w:r>
            <w:r w:rsidRPr="004914A9">
              <w:rPr>
                <w:rFonts w:ascii="MetaCorrespondence" w:eastAsia="Arial" w:hAnsi="MetaCorrespondence" w:cs="Arial"/>
                <w:lang w:val="de-AT"/>
              </w:rPr>
              <w:t xml:space="preserve"> </w:t>
            </w:r>
          </w:p>
        </w:tc>
        <w:tc>
          <w:tcPr>
            <w:tcW w:w="19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B66B92" w:rsidP="00740F70">
            <w:pPr>
              <w:pStyle w:val="TableParagraph"/>
              <w:spacing w:before="97"/>
              <w:ind w:left="445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13</w:t>
            </w:r>
            <w:r w:rsid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-</w:t>
            </w:r>
            <w:r w:rsidR="004914A9">
              <w:rPr>
                <w:rFonts w:ascii="MetaCorrespondence" w:eastAsia="Arial" w:hAnsi="MetaCorrespondence" w:cs="Arial"/>
                <w:spacing w:val="-1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16</w:t>
            </w:r>
            <w:r w:rsidRPr="004914A9">
              <w:rPr>
                <w:rFonts w:ascii="MetaCorrespondence" w:eastAsia="Arial" w:hAnsi="MetaCorrespondence" w:cs="Arial"/>
                <w:lang w:val="de-AT"/>
              </w:rPr>
              <w:t xml:space="preserve"> </w:t>
            </w:r>
            <w:r w:rsidRPr="004914A9">
              <w:rPr>
                <w:rFonts w:ascii="MetaCorrespondence" w:eastAsia="Arial" w:hAnsi="MetaCorrespondence" w:cs="Arial"/>
                <w:spacing w:val="-1"/>
                <w:lang w:val="de-AT"/>
              </w:rPr>
              <w:t>J.:</w:t>
            </w:r>
            <w:r w:rsidRPr="004914A9">
              <w:rPr>
                <w:rFonts w:ascii="MetaCorrespondence" w:eastAsia="Arial" w:hAnsi="MetaCorrespondence" w:cs="Arial"/>
                <w:lang w:val="de-AT"/>
              </w:rPr>
              <w:t xml:space="preserve"> </w:t>
            </w:r>
          </w:p>
        </w:tc>
      </w:tr>
      <w:tr w:rsidR="00C96CD2" w:rsidRPr="002703F8" w:rsidTr="0074380C">
        <w:trPr>
          <w:trHeight w:hRule="exact" w:val="134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6CD2" w:rsidRPr="004914A9" w:rsidRDefault="00B66B92">
            <w:pPr>
              <w:pStyle w:val="TableParagraph"/>
              <w:spacing w:before="95"/>
              <w:ind w:left="63" w:right="153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hAnsi="MetaCorrespondence"/>
                <w:b/>
                <w:spacing w:val="-1"/>
                <w:lang w:val="de-AT"/>
              </w:rPr>
              <w:t>Gruppenzusammensetzung</w:t>
            </w:r>
            <w:r w:rsidRPr="004914A9">
              <w:rPr>
                <w:rFonts w:ascii="MetaCorrespondence" w:hAnsi="MetaCorrespondence"/>
                <w:b/>
                <w:spacing w:val="27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spacing w:val="-1"/>
                <w:lang w:val="de-AT"/>
              </w:rPr>
              <w:t>(Gemeindebezug, soziale</w:t>
            </w:r>
            <w:r w:rsidRPr="004914A9">
              <w:rPr>
                <w:rFonts w:ascii="MetaCorrespondence" w:hAnsi="MetaCorrespondence"/>
                <w:spacing w:val="29"/>
                <w:lang w:val="de-AT"/>
              </w:rPr>
              <w:t xml:space="preserve"> </w:t>
            </w:r>
            <w:bookmarkStart w:id="0" w:name="_GoBack"/>
            <w:bookmarkEnd w:id="0"/>
            <w:r w:rsidRPr="004914A9">
              <w:rPr>
                <w:rFonts w:ascii="MetaCorrespondence" w:hAnsi="MetaCorrespondence"/>
                <w:spacing w:val="-1"/>
                <w:lang w:val="de-AT"/>
              </w:rPr>
              <w:t>Schichten</w:t>
            </w:r>
            <w:r w:rsidRPr="004914A9">
              <w:rPr>
                <w:rFonts w:ascii="MetaCorrespondence" w:hAnsi="MetaCorrespondence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spacing w:val="-1"/>
                <w:lang w:val="de-AT"/>
              </w:rPr>
              <w:t>etc.)</w:t>
            </w:r>
          </w:p>
        </w:tc>
        <w:tc>
          <w:tcPr>
            <w:tcW w:w="129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Default="00C96CD2">
            <w:pPr>
              <w:rPr>
                <w:rFonts w:ascii="MetaCorrespondence" w:hAnsi="MetaCorrespondence"/>
                <w:lang w:val="de-AT"/>
              </w:rPr>
            </w:pPr>
          </w:p>
          <w:p w:rsidR="0074380C" w:rsidRDefault="0074380C">
            <w:pPr>
              <w:rPr>
                <w:rFonts w:ascii="MetaCorrespondence" w:hAnsi="MetaCorrespondence"/>
                <w:lang w:val="de-AT"/>
              </w:rPr>
            </w:pPr>
          </w:p>
          <w:p w:rsidR="0074380C" w:rsidRDefault="0074380C">
            <w:pPr>
              <w:rPr>
                <w:rFonts w:ascii="MetaCorrespondence" w:hAnsi="MetaCorrespondence"/>
                <w:lang w:val="de-AT"/>
              </w:rPr>
            </w:pPr>
          </w:p>
          <w:p w:rsidR="0074380C" w:rsidRDefault="0074380C">
            <w:pPr>
              <w:rPr>
                <w:rFonts w:ascii="MetaCorrespondence" w:hAnsi="MetaCorrespondence"/>
                <w:lang w:val="de-AT"/>
              </w:rPr>
            </w:pPr>
          </w:p>
          <w:p w:rsidR="0074380C" w:rsidRPr="004914A9" w:rsidRDefault="0074380C">
            <w:pPr>
              <w:rPr>
                <w:rFonts w:ascii="MetaCorrespondence" w:hAnsi="MetaCorrespondence"/>
                <w:lang w:val="de-AT"/>
              </w:rPr>
            </w:pPr>
          </w:p>
        </w:tc>
      </w:tr>
    </w:tbl>
    <w:p w:rsidR="00C96CD2" w:rsidRPr="004914A9" w:rsidRDefault="00C96CD2">
      <w:pPr>
        <w:spacing w:before="11"/>
        <w:rPr>
          <w:rFonts w:ascii="MetaCorrespondence" w:eastAsia="Times New Roman" w:hAnsi="MetaCorrespondence" w:cs="Times New Roman"/>
          <w:sz w:val="15"/>
          <w:szCs w:val="15"/>
          <w:lang w:val="de-A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16"/>
        <w:gridCol w:w="12960"/>
      </w:tblGrid>
      <w:tr w:rsidR="00C96CD2" w:rsidRPr="004914A9">
        <w:trPr>
          <w:trHeight w:hRule="exact" w:val="52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6CD2" w:rsidRPr="004914A9" w:rsidRDefault="00B66B92">
            <w:pPr>
              <w:pStyle w:val="TableParagraph"/>
              <w:spacing w:before="92"/>
              <w:ind w:left="63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hAnsi="MetaCorrespondence"/>
                <w:b/>
                <w:sz w:val="32"/>
                <w:lang w:val="de-AT"/>
              </w:rPr>
              <w:t>Ziel</w:t>
            </w:r>
            <w:r w:rsidRPr="004914A9">
              <w:rPr>
                <w:rFonts w:ascii="MetaCorrespondence" w:hAnsi="MetaCorrespondence"/>
                <w:b/>
                <w:spacing w:val="-4"/>
                <w:sz w:val="32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lang w:val="de-AT"/>
              </w:rPr>
              <w:t>für die</w:t>
            </w:r>
            <w:r w:rsidRPr="004914A9">
              <w:rPr>
                <w:rFonts w:ascii="MetaCorrespondence" w:hAnsi="MetaCorrespondence"/>
                <w:b/>
                <w:spacing w:val="-4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spacing w:val="-2"/>
                <w:lang w:val="de-AT"/>
              </w:rPr>
              <w:t>TN</w:t>
            </w:r>
          </w:p>
        </w:tc>
        <w:tc>
          <w:tcPr>
            <w:tcW w:w="1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C96CD2">
            <w:pPr>
              <w:rPr>
                <w:rFonts w:ascii="MetaCorrespondence" w:hAnsi="MetaCorrespondence"/>
                <w:lang w:val="de-AT"/>
              </w:rPr>
            </w:pPr>
          </w:p>
        </w:tc>
      </w:tr>
      <w:tr w:rsidR="00C96CD2" w:rsidRPr="004914A9">
        <w:trPr>
          <w:trHeight w:hRule="exact" w:val="47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96CD2" w:rsidRPr="004914A9" w:rsidRDefault="00B66B92">
            <w:pPr>
              <w:pStyle w:val="TableParagraph"/>
              <w:spacing w:before="92"/>
              <w:ind w:left="63"/>
              <w:rPr>
                <w:rFonts w:ascii="MetaCorrespondence" w:eastAsia="Arial" w:hAnsi="MetaCorrespondence" w:cs="Arial"/>
                <w:lang w:val="de-AT"/>
              </w:rPr>
            </w:pPr>
            <w:r w:rsidRPr="004914A9">
              <w:rPr>
                <w:rFonts w:ascii="MetaCorrespondence" w:hAnsi="MetaCorrespondence"/>
                <w:b/>
                <w:sz w:val="32"/>
                <w:lang w:val="de-AT"/>
              </w:rPr>
              <w:t>Ziel</w:t>
            </w:r>
            <w:r w:rsidRPr="004914A9">
              <w:rPr>
                <w:rFonts w:ascii="MetaCorrespondence" w:hAnsi="MetaCorrespondence"/>
                <w:b/>
                <w:spacing w:val="-4"/>
                <w:sz w:val="32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lang w:val="de-AT"/>
              </w:rPr>
              <w:t xml:space="preserve">für </w:t>
            </w:r>
            <w:r w:rsidRPr="004914A9">
              <w:rPr>
                <w:rFonts w:ascii="MetaCorrespondence" w:hAnsi="MetaCorrespondence"/>
                <w:b/>
                <w:spacing w:val="-1"/>
                <w:lang w:val="de-AT"/>
              </w:rPr>
              <w:t>das</w:t>
            </w:r>
            <w:r w:rsidRPr="004914A9">
              <w:rPr>
                <w:rFonts w:ascii="MetaCorrespondence" w:hAnsi="MetaCorrespondence"/>
                <w:b/>
                <w:spacing w:val="-2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spacing w:val="-1"/>
                <w:lang w:val="de-AT"/>
              </w:rPr>
              <w:t>Team</w:t>
            </w:r>
          </w:p>
        </w:tc>
        <w:tc>
          <w:tcPr>
            <w:tcW w:w="1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D2" w:rsidRPr="004914A9" w:rsidRDefault="00C96CD2">
            <w:pPr>
              <w:rPr>
                <w:rFonts w:ascii="MetaCorrespondence" w:hAnsi="MetaCorrespondence"/>
                <w:lang w:val="de-AT"/>
              </w:rPr>
            </w:pPr>
          </w:p>
        </w:tc>
      </w:tr>
    </w:tbl>
    <w:p w:rsidR="00C96CD2" w:rsidRPr="004914A9" w:rsidRDefault="00C96CD2">
      <w:pPr>
        <w:spacing w:before="9"/>
        <w:rPr>
          <w:rFonts w:ascii="MetaCorrespondence" w:eastAsia="Times New Roman" w:hAnsi="MetaCorrespondence" w:cs="Times New Roman"/>
          <w:sz w:val="13"/>
          <w:szCs w:val="13"/>
          <w:lang w:val="de-A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89"/>
        <w:gridCol w:w="1303"/>
        <w:gridCol w:w="2552"/>
        <w:gridCol w:w="3658"/>
        <w:gridCol w:w="708"/>
        <w:gridCol w:w="2554"/>
        <w:gridCol w:w="4312"/>
      </w:tblGrid>
      <w:tr w:rsidR="0074380C" w:rsidRPr="004914A9" w:rsidTr="004F4867">
        <w:trPr>
          <w:trHeight w:hRule="exact" w:val="385"/>
        </w:trPr>
        <w:tc>
          <w:tcPr>
            <w:tcW w:w="160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5"/>
              <w:ind w:left="66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bookmarkStart w:id="1" w:name="_Hlk21082128"/>
            <w:r w:rsidRPr="004914A9">
              <w:rPr>
                <w:rFonts w:ascii="MetaCorrespondence" w:hAnsi="MetaCorrespondence"/>
                <w:b/>
                <w:spacing w:val="-1"/>
                <w:sz w:val="24"/>
                <w:lang w:val="de-AT"/>
              </w:rPr>
              <w:t>Geistliches</w:t>
            </w:r>
            <w:r w:rsidRPr="004914A9">
              <w:rPr>
                <w:rFonts w:ascii="MetaCorrespondence" w:hAnsi="MetaCorrespondence"/>
                <w:b/>
                <w:spacing w:val="-2"/>
                <w:sz w:val="24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sz w:val="24"/>
                <w:lang w:val="de-AT"/>
              </w:rPr>
              <w:t xml:space="preserve">Konzept </w:t>
            </w:r>
            <w:r w:rsidRPr="004914A9">
              <w:rPr>
                <w:rFonts w:ascii="MetaCorrespondence" w:hAnsi="MetaCorrespondence"/>
                <w:b/>
                <w:spacing w:val="-1"/>
                <w:sz w:val="24"/>
                <w:lang w:val="de-AT"/>
              </w:rPr>
              <w:t>(GK)</w:t>
            </w:r>
          </w:p>
        </w:tc>
      </w:tr>
      <w:tr w:rsidR="0074380C" w:rsidRPr="0074380C" w:rsidTr="002703F8">
        <w:trPr>
          <w:trHeight w:hRule="exact" w:val="105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z w:val="24"/>
                <w:lang w:val="de-AT"/>
              </w:rPr>
              <w:t>Datum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z w:val="24"/>
                <w:lang w:val="de-AT"/>
              </w:rPr>
              <w:t>Bibel</w:t>
            </w:r>
            <w:r>
              <w:rPr>
                <w:rFonts w:ascii="MetaCorrespondence" w:hAnsi="MetaCorrespondence"/>
                <w:sz w:val="24"/>
                <w:lang w:val="de-AT"/>
              </w:rPr>
              <w:t>text, Kapitel im Buch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pacing w:val="-1"/>
                <w:sz w:val="24"/>
                <w:lang w:val="de-AT"/>
              </w:rPr>
              <w:t>Thema/Inhalt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pacing w:val="-1"/>
                <w:sz w:val="24"/>
                <w:lang w:val="de-AT"/>
              </w:rPr>
              <w:t>Mögliche</w:t>
            </w:r>
            <w:r w:rsidRPr="004914A9">
              <w:rPr>
                <w:rFonts w:ascii="MetaCorrespondence" w:hAnsi="MetaCorrespondence"/>
                <w:spacing w:val="1"/>
                <w:sz w:val="24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spacing w:val="-1"/>
                <w:sz w:val="24"/>
                <w:lang w:val="de-AT"/>
              </w:rPr>
              <w:t>Hauptaussagen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z w:val="24"/>
                <w:lang w:val="de-AT"/>
              </w:rPr>
              <w:t>Wer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>
              <w:rPr>
                <w:rFonts w:ascii="MetaCorrespondence" w:hAnsi="MetaCorrespondence"/>
                <w:sz w:val="24"/>
                <w:lang w:val="de-AT"/>
              </w:rPr>
              <w:t>Passende Bibellese für Kleingruppen (Bibelstellen)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4380C" w:rsidRPr="004914A9" w:rsidRDefault="0074380C">
            <w:pPr>
              <w:pStyle w:val="TableParagraph"/>
              <w:spacing w:before="100" w:line="274" w:lineRule="exact"/>
              <w:ind w:left="66" w:right="118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>
              <w:rPr>
                <w:rFonts w:ascii="MetaCorrespondence" w:hAnsi="MetaCorrespondence"/>
                <w:sz w:val="24"/>
                <w:lang w:val="de-AT"/>
              </w:rPr>
              <w:t>Programmide</w:t>
            </w:r>
            <w:r w:rsidR="002703F8">
              <w:rPr>
                <w:rFonts w:ascii="MetaCorrespondence" w:hAnsi="MetaCorrespondence"/>
                <w:sz w:val="24"/>
                <w:lang w:val="de-AT"/>
              </w:rPr>
              <w:t>e</w:t>
            </w:r>
            <w:r>
              <w:rPr>
                <w:rFonts w:ascii="MetaCorrespondence" w:hAnsi="MetaCorrespondence"/>
                <w:sz w:val="24"/>
                <w:lang w:val="de-AT"/>
              </w:rPr>
              <w:t>n</w:t>
            </w:r>
          </w:p>
        </w:tc>
      </w:tr>
      <w:tr w:rsidR="0074380C" w:rsidRPr="0074380C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Default="0074380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tr w:rsidR="0074380C" w:rsidRPr="0074380C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Default="0074380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tr w:rsidR="0074380C" w:rsidRPr="0074380C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Pr="004914A9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Default="0074380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380C" w:rsidRDefault="0074380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bookmarkEnd w:id="1"/>
    </w:tbl>
    <w:p w:rsidR="00C96CD2" w:rsidRPr="004914A9" w:rsidRDefault="00C96CD2">
      <w:pPr>
        <w:rPr>
          <w:rFonts w:ascii="MetaCorrespondence" w:hAnsi="MetaCorrespondence"/>
          <w:lang w:val="de-AT"/>
        </w:rPr>
        <w:sectPr w:rsidR="00C96CD2" w:rsidRPr="004914A9" w:rsidSect="00F53DCC">
          <w:footerReference w:type="default" r:id="rId8"/>
          <w:type w:val="continuous"/>
          <w:pgSz w:w="16850" w:h="11910" w:orient="landscape"/>
          <w:pgMar w:top="567" w:right="255" w:bottom="249" w:left="340" w:header="283" w:footer="283" w:gutter="0"/>
          <w:cols w:space="720"/>
          <w:docGrid w:linePitch="299"/>
        </w:sectPr>
      </w:pPr>
    </w:p>
    <w:p w:rsidR="00C96CD2" w:rsidRPr="004914A9" w:rsidRDefault="00C96CD2">
      <w:pPr>
        <w:spacing w:before="7"/>
        <w:rPr>
          <w:rFonts w:ascii="MetaCorrespondence" w:eastAsia="Times New Roman" w:hAnsi="MetaCorrespondence" w:cs="Times New Roman"/>
          <w:sz w:val="5"/>
          <w:szCs w:val="5"/>
          <w:lang w:val="de-AT"/>
        </w:rPr>
      </w:pPr>
    </w:p>
    <w:p w:rsidR="00C96CD2" w:rsidRPr="004914A9" w:rsidRDefault="00C96CD2">
      <w:pPr>
        <w:rPr>
          <w:rFonts w:ascii="MetaCorrespondence" w:eastAsia="Times New Roman" w:hAnsi="MetaCorrespondence" w:cs="Times New Roman"/>
          <w:sz w:val="20"/>
          <w:szCs w:val="20"/>
          <w:lang w:val="de-AT"/>
        </w:rPr>
      </w:pPr>
    </w:p>
    <w:p w:rsidR="0047655F" w:rsidRDefault="0047655F" w:rsidP="0047655F">
      <w:pPr>
        <w:rPr>
          <w:rFonts w:ascii="Arial" w:eastAsia="Arial" w:hAnsi="Arial" w:cs="Arial"/>
          <w:sz w:val="20"/>
          <w:szCs w:val="20"/>
          <w:lang w:val="de-A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89"/>
        <w:gridCol w:w="1303"/>
        <w:gridCol w:w="2552"/>
        <w:gridCol w:w="3658"/>
        <w:gridCol w:w="708"/>
        <w:gridCol w:w="2554"/>
        <w:gridCol w:w="4312"/>
      </w:tblGrid>
      <w:tr w:rsidR="000B1AFF" w:rsidRPr="004914A9" w:rsidTr="0015491C">
        <w:trPr>
          <w:trHeight w:hRule="exact" w:val="385"/>
        </w:trPr>
        <w:tc>
          <w:tcPr>
            <w:tcW w:w="160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5"/>
              <w:ind w:left="66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b/>
                <w:spacing w:val="-1"/>
                <w:sz w:val="24"/>
                <w:lang w:val="de-AT"/>
              </w:rPr>
              <w:t>Geistliches</w:t>
            </w:r>
            <w:r w:rsidRPr="004914A9">
              <w:rPr>
                <w:rFonts w:ascii="MetaCorrespondence" w:hAnsi="MetaCorrespondence"/>
                <w:b/>
                <w:spacing w:val="-2"/>
                <w:sz w:val="24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b/>
                <w:sz w:val="24"/>
                <w:lang w:val="de-AT"/>
              </w:rPr>
              <w:t xml:space="preserve">Konzept </w:t>
            </w:r>
            <w:r w:rsidRPr="004914A9">
              <w:rPr>
                <w:rFonts w:ascii="MetaCorrespondence" w:hAnsi="MetaCorrespondence"/>
                <w:b/>
                <w:spacing w:val="-1"/>
                <w:sz w:val="24"/>
                <w:lang w:val="de-AT"/>
              </w:rPr>
              <w:t>(GK)</w:t>
            </w:r>
          </w:p>
        </w:tc>
      </w:tr>
      <w:tr w:rsidR="000B1AFF" w:rsidRPr="004914A9" w:rsidTr="002703F8">
        <w:trPr>
          <w:trHeight w:hRule="exact" w:val="105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z w:val="24"/>
                <w:lang w:val="de-AT"/>
              </w:rPr>
              <w:t>Datum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z w:val="24"/>
                <w:lang w:val="de-AT"/>
              </w:rPr>
              <w:t>Bibel</w:t>
            </w:r>
            <w:r>
              <w:rPr>
                <w:rFonts w:ascii="MetaCorrespondence" w:hAnsi="MetaCorrespondence"/>
                <w:sz w:val="24"/>
                <w:lang w:val="de-AT"/>
              </w:rPr>
              <w:t>text, Kapitel im Buch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pacing w:val="-1"/>
                <w:sz w:val="24"/>
                <w:lang w:val="de-AT"/>
              </w:rPr>
              <w:t>Thema/Inhalt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pacing w:val="-1"/>
                <w:sz w:val="24"/>
                <w:lang w:val="de-AT"/>
              </w:rPr>
              <w:t>Mögliche</w:t>
            </w:r>
            <w:r w:rsidRPr="004914A9">
              <w:rPr>
                <w:rFonts w:ascii="MetaCorrespondence" w:hAnsi="MetaCorrespondence"/>
                <w:spacing w:val="1"/>
                <w:sz w:val="24"/>
                <w:lang w:val="de-AT"/>
              </w:rPr>
              <w:t xml:space="preserve"> </w:t>
            </w:r>
            <w:r w:rsidRPr="004914A9">
              <w:rPr>
                <w:rFonts w:ascii="MetaCorrespondence" w:hAnsi="MetaCorrespondence"/>
                <w:spacing w:val="-1"/>
                <w:sz w:val="24"/>
                <w:lang w:val="de-AT"/>
              </w:rPr>
              <w:t>Hauptaussagen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 w:rsidRPr="004914A9">
              <w:rPr>
                <w:rFonts w:ascii="MetaCorrespondence" w:hAnsi="MetaCorrespondence"/>
                <w:sz w:val="24"/>
                <w:lang w:val="de-AT"/>
              </w:rPr>
              <w:t>Wer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>
              <w:rPr>
                <w:rFonts w:ascii="MetaCorrespondence" w:hAnsi="MetaCorrespondence"/>
                <w:sz w:val="24"/>
                <w:lang w:val="de-AT"/>
              </w:rPr>
              <w:t>Passende Bibellese für Kleingruppen (Bibelstellen)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B1AFF" w:rsidRPr="004914A9" w:rsidRDefault="000B1AFF" w:rsidP="0015491C">
            <w:pPr>
              <w:pStyle w:val="TableParagraph"/>
              <w:spacing w:before="100" w:line="274" w:lineRule="exact"/>
              <w:ind w:left="66" w:right="118"/>
              <w:rPr>
                <w:rFonts w:ascii="MetaCorrespondence" w:eastAsia="Arial" w:hAnsi="MetaCorrespondence" w:cs="Arial"/>
                <w:sz w:val="24"/>
                <w:szCs w:val="24"/>
                <w:lang w:val="de-AT"/>
              </w:rPr>
            </w:pPr>
            <w:r>
              <w:rPr>
                <w:rFonts w:ascii="MetaCorrespondence" w:hAnsi="MetaCorrespondence"/>
                <w:sz w:val="24"/>
                <w:lang w:val="de-AT"/>
              </w:rPr>
              <w:t>Programmide</w:t>
            </w:r>
            <w:r w:rsidR="002703F8">
              <w:rPr>
                <w:rFonts w:ascii="MetaCorrespondence" w:hAnsi="MetaCorrespondence"/>
                <w:sz w:val="24"/>
                <w:lang w:val="de-AT"/>
              </w:rPr>
              <w:t>e</w:t>
            </w:r>
            <w:r>
              <w:rPr>
                <w:rFonts w:ascii="MetaCorrespondence" w:hAnsi="MetaCorrespondence"/>
                <w:sz w:val="24"/>
                <w:lang w:val="de-AT"/>
              </w:rPr>
              <w:t>n</w:t>
            </w:r>
          </w:p>
        </w:tc>
      </w:tr>
      <w:tr w:rsidR="000B1AFF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tr w:rsidR="000B1AFF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tr w:rsidR="000B1AFF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tr w:rsidR="000B1AFF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  <w:tr w:rsidR="000B1AFF" w:rsidTr="002703F8">
        <w:trPr>
          <w:trHeight w:hRule="exact" w:val="14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pacing w:val="-1"/>
                <w:sz w:val="24"/>
                <w:lang w:val="de-AT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Pr="004914A9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94"/>
              <w:ind w:left="63"/>
              <w:rPr>
                <w:rFonts w:ascii="MetaCorrespondence" w:hAnsi="MetaCorrespondence"/>
                <w:sz w:val="24"/>
                <w:lang w:val="de-AT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B1AFF" w:rsidRDefault="000B1AFF" w:rsidP="0015491C">
            <w:pPr>
              <w:pStyle w:val="TableParagraph"/>
              <w:spacing w:before="100" w:line="274" w:lineRule="exact"/>
              <w:ind w:left="66" w:right="118"/>
              <w:rPr>
                <w:rFonts w:ascii="MetaCorrespondence" w:hAnsi="MetaCorrespondence"/>
                <w:sz w:val="24"/>
                <w:lang w:val="de-AT"/>
              </w:rPr>
            </w:pPr>
          </w:p>
        </w:tc>
      </w:tr>
    </w:tbl>
    <w:p w:rsidR="00C96CD2" w:rsidRPr="0047655F" w:rsidRDefault="00C96CD2" w:rsidP="0047655F">
      <w:pPr>
        <w:tabs>
          <w:tab w:val="left" w:pos="5445"/>
        </w:tabs>
        <w:rPr>
          <w:rFonts w:ascii="Arial" w:eastAsia="Arial" w:hAnsi="Arial" w:cs="Arial"/>
          <w:sz w:val="20"/>
          <w:szCs w:val="20"/>
          <w:lang w:val="de-AT"/>
        </w:rPr>
      </w:pPr>
    </w:p>
    <w:sectPr w:rsidR="00C96CD2" w:rsidRPr="0047655F">
      <w:pgSz w:w="16850" w:h="11910" w:orient="landscape"/>
      <w:pgMar w:top="780" w:right="2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71" w:rsidRDefault="00EA2F71" w:rsidP="00F53DCC">
      <w:r>
        <w:separator/>
      </w:r>
    </w:p>
  </w:endnote>
  <w:endnote w:type="continuationSeparator" w:id="0">
    <w:p w:rsidR="00EA2F71" w:rsidRDefault="00EA2F71" w:rsidP="00F5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orrespondence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CC" w:rsidRPr="00F53DCC" w:rsidRDefault="00F53DCC" w:rsidP="00F53DCC">
    <w:pPr>
      <w:jc w:val="center"/>
      <w:rPr>
        <w:rFonts w:ascii="MetaCorrespondence" w:hAnsi="MetaCorrespondence"/>
        <w:color w:val="BCBEC0"/>
        <w:lang w:val="de-AT"/>
      </w:rPr>
    </w:pPr>
    <w:r>
      <w:rPr>
        <w:rFonts w:ascii="Arial" w:eastAsia="Arial" w:hAnsi="Arial" w:cs="Arial"/>
        <w:sz w:val="20"/>
        <w:szCs w:val="20"/>
        <w:lang w:val="de-AT"/>
      </w:rPr>
      <w:tab/>
    </w:r>
    <w:r w:rsidRPr="005F7C72">
      <w:rPr>
        <w:rFonts w:ascii="Arial" w:eastAsia="Arial" w:hAnsi="Arial" w:cs="Arial"/>
        <w:color w:val="BCBEC0"/>
        <w:sz w:val="20"/>
        <w:szCs w:val="20"/>
        <w:lang w:val="de-AT"/>
      </w:rPr>
      <w:t>Lager-P</w:t>
    </w:r>
    <w:r w:rsidRPr="005F7C72">
      <w:rPr>
        <w:rFonts w:ascii="MetaCorrespondence" w:hAnsi="MetaCorrespondence"/>
        <w:color w:val="BCBEC0"/>
        <w:lang w:val="de-AT"/>
      </w:rPr>
      <w:t xml:space="preserve">rogramm  </w:t>
    </w:r>
    <w:proofErr w:type="gramStart"/>
    <w:r w:rsidRPr="005F7C72">
      <w:rPr>
        <w:rFonts w:ascii="MetaCorrespondence" w:hAnsi="MetaCorrespondence"/>
        <w:color w:val="BCBEC0"/>
        <w:lang w:val="de-AT"/>
      </w:rPr>
      <w:t xml:space="preserve">  </w:t>
    </w:r>
    <w:r w:rsidRPr="005F7C72">
      <w:rPr>
        <w:rFonts w:ascii="MetaCorrespondence" w:hAnsi="MetaCorrespondence"/>
        <w:b/>
        <w:color w:val="BCBEC0"/>
        <w:vertAlign w:val="superscript"/>
        <w:lang w:val="de-AT"/>
      </w:rPr>
      <w:t>.</w:t>
    </w:r>
    <w:proofErr w:type="gramEnd"/>
    <w:r w:rsidRPr="005F7C72">
      <w:rPr>
        <w:rFonts w:ascii="MetaCorrespondence" w:hAnsi="MetaCorrespondence"/>
        <w:color w:val="BCBEC0"/>
        <w:lang w:val="de-AT"/>
      </w:rPr>
      <w:t xml:space="preserve">    </w:t>
    </w:r>
    <w:proofErr w:type="gramStart"/>
    <w:r w:rsidRPr="005F7C72">
      <w:rPr>
        <w:rFonts w:ascii="MetaCorrespondence" w:hAnsi="MetaCorrespondence"/>
        <w:color w:val="BCBEC0"/>
        <w:lang w:val="de-AT"/>
      </w:rPr>
      <w:t>©  wwww.aboej.at</w:t>
    </w:r>
    <w:proofErr w:type="gramEnd"/>
    <w:r w:rsidRPr="005F7C72">
      <w:rPr>
        <w:rFonts w:ascii="MetaCorrespondence" w:hAnsi="MetaCorrespondence"/>
        <w:color w:val="BCBEC0"/>
        <w:lang w:val="de-AT"/>
      </w:rPr>
      <w:t xml:space="preserve">    </w:t>
    </w:r>
    <w:r w:rsidRPr="005F7C72">
      <w:rPr>
        <w:rFonts w:ascii="MetaCorrespondence" w:hAnsi="MetaCorrespondence"/>
        <w:b/>
        <w:color w:val="BCBEC0"/>
        <w:vertAlign w:val="superscript"/>
        <w:lang w:val="de-AT"/>
      </w:rPr>
      <w:t>.</w:t>
    </w:r>
    <w:r w:rsidRPr="005F7C72">
      <w:rPr>
        <w:rFonts w:ascii="MetaCorrespondence" w:hAnsi="MetaCorrespondence"/>
        <w:color w:val="BCBEC0"/>
        <w:lang w:val="de-AT"/>
      </w:rPr>
      <w:t xml:space="preserve">  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71" w:rsidRDefault="00EA2F71" w:rsidP="00F53DCC">
      <w:r>
        <w:separator/>
      </w:r>
    </w:p>
  </w:footnote>
  <w:footnote w:type="continuationSeparator" w:id="0">
    <w:p w:rsidR="00EA2F71" w:rsidRDefault="00EA2F71" w:rsidP="00F5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0987"/>
    <w:multiLevelType w:val="hybridMultilevel"/>
    <w:tmpl w:val="6AA84786"/>
    <w:lvl w:ilvl="0" w:tplc="74E6214C">
      <w:start w:val="1"/>
      <w:numFmt w:val="bullet"/>
      <w:lvlText w:val=""/>
      <w:lvlJc w:val="left"/>
      <w:pPr>
        <w:ind w:left="323" w:hanging="260"/>
      </w:pPr>
      <w:rPr>
        <w:rFonts w:ascii="Wingdings" w:eastAsia="Wingdings" w:hAnsi="Wingdings" w:hint="default"/>
        <w:sz w:val="22"/>
        <w:szCs w:val="22"/>
      </w:rPr>
    </w:lvl>
    <w:lvl w:ilvl="1" w:tplc="A64E7E86">
      <w:start w:val="1"/>
      <w:numFmt w:val="bullet"/>
      <w:lvlText w:val="•"/>
      <w:lvlJc w:val="left"/>
      <w:pPr>
        <w:ind w:left="807" w:hanging="260"/>
      </w:pPr>
      <w:rPr>
        <w:rFonts w:hint="default"/>
      </w:rPr>
    </w:lvl>
    <w:lvl w:ilvl="2" w:tplc="5C50C95C">
      <w:start w:val="1"/>
      <w:numFmt w:val="bullet"/>
      <w:lvlText w:val="•"/>
      <w:lvlJc w:val="left"/>
      <w:pPr>
        <w:ind w:left="1291" w:hanging="260"/>
      </w:pPr>
      <w:rPr>
        <w:rFonts w:hint="default"/>
      </w:rPr>
    </w:lvl>
    <w:lvl w:ilvl="3" w:tplc="807C82A8">
      <w:start w:val="1"/>
      <w:numFmt w:val="bullet"/>
      <w:lvlText w:val="•"/>
      <w:lvlJc w:val="left"/>
      <w:pPr>
        <w:ind w:left="1775" w:hanging="260"/>
      </w:pPr>
      <w:rPr>
        <w:rFonts w:hint="default"/>
      </w:rPr>
    </w:lvl>
    <w:lvl w:ilvl="4" w:tplc="CCCE84D6">
      <w:start w:val="1"/>
      <w:numFmt w:val="bullet"/>
      <w:lvlText w:val="•"/>
      <w:lvlJc w:val="left"/>
      <w:pPr>
        <w:ind w:left="2259" w:hanging="260"/>
      </w:pPr>
      <w:rPr>
        <w:rFonts w:hint="default"/>
      </w:rPr>
    </w:lvl>
    <w:lvl w:ilvl="5" w:tplc="8E780456">
      <w:start w:val="1"/>
      <w:numFmt w:val="bullet"/>
      <w:lvlText w:val="•"/>
      <w:lvlJc w:val="left"/>
      <w:pPr>
        <w:ind w:left="2743" w:hanging="260"/>
      </w:pPr>
      <w:rPr>
        <w:rFonts w:hint="default"/>
      </w:rPr>
    </w:lvl>
    <w:lvl w:ilvl="6" w:tplc="A04E6724">
      <w:start w:val="1"/>
      <w:numFmt w:val="bullet"/>
      <w:lvlText w:val="•"/>
      <w:lvlJc w:val="left"/>
      <w:pPr>
        <w:ind w:left="3227" w:hanging="260"/>
      </w:pPr>
      <w:rPr>
        <w:rFonts w:hint="default"/>
      </w:rPr>
    </w:lvl>
    <w:lvl w:ilvl="7" w:tplc="6B94938A">
      <w:start w:val="1"/>
      <w:numFmt w:val="bullet"/>
      <w:lvlText w:val="•"/>
      <w:lvlJc w:val="left"/>
      <w:pPr>
        <w:ind w:left="3711" w:hanging="260"/>
      </w:pPr>
      <w:rPr>
        <w:rFonts w:hint="default"/>
      </w:rPr>
    </w:lvl>
    <w:lvl w:ilvl="8" w:tplc="B32AFD22">
      <w:start w:val="1"/>
      <w:numFmt w:val="bullet"/>
      <w:lvlText w:val="•"/>
      <w:lvlJc w:val="left"/>
      <w:pPr>
        <w:ind w:left="4195" w:hanging="260"/>
      </w:pPr>
      <w:rPr>
        <w:rFonts w:hint="default"/>
      </w:rPr>
    </w:lvl>
  </w:abstractNum>
  <w:abstractNum w:abstractNumId="1" w15:restartNumberingAfterBreak="0">
    <w:nsid w:val="32193217"/>
    <w:multiLevelType w:val="hybridMultilevel"/>
    <w:tmpl w:val="BEC8B964"/>
    <w:lvl w:ilvl="0" w:tplc="C4B8600A">
      <w:start w:val="1"/>
      <w:numFmt w:val="bullet"/>
      <w:lvlText w:val=""/>
      <w:lvlJc w:val="left"/>
      <w:pPr>
        <w:ind w:left="323" w:hanging="260"/>
      </w:pPr>
      <w:rPr>
        <w:rFonts w:ascii="Wingdings" w:eastAsia="Wingdings" w:hAnsi="Wingdings" w:hint="default"/>
        <w:sz w:val="22"/>
        <w:szCs w:val="22"/>
      </w:rPr>
    </w:lvl>
    <w:lvl w:ilvl="1" w:tplc="DAAA44A4">
      <w:start w:val="1"/>
      <w:numFmt w:val="bullet"/>
      <w:lvlText w:val="•"/>
      <w:lvlJc w:val="left"/>
      <w:pPr>
        <w:ind w:left="807" w:hanging="260"/>
      </w:pPr>
      <w:rPr>
        <w:rFonts w:hint="default"/>
      </w:rPr>
    </w:lvl>
    <w:lvl w:ilvl="2" w:tplc="95625AB6">
      <w:start w:val="1"/>
      <w:numFmt w:val="bullet"/>
      <w:lvlText w:val="•"/>
      <w:lvlJc w:val="left"/>
      <w:pPr>
        <w:ind w:left="1291" w:hanging="260"/>
      </w:pPr>
      <w:rPr>
        <w:rFonts w:hint="default"/>
      </w:rPr>
    </w:lvl>
    <w:lvl w:ilvl="3" w:tplc="7F042F5C">
      <w:start w:val="1"/>
      <w:numFmt w:val="bullet"/>
      <w:lvlText w:val="•"/>
      <w:lvlJc w:val="left"/>
      <w:pPr>
        <w:ind w:left="1775" w:hanging="260"/>
      </w:pPr>
      <w:rPr>
        <w:rFonts w:hint="default"/>
      </w:rPr>
    </w:lvl>
    <w:lvl w:ilvl="4" w:tplc="4C2A7EC2">
      <w:start w:val="1"/>
      <w:numFmt w:val="bullet"/>
      <w:lvlText w:val="•"/>
      <w:lvlJc w:val="left"/>
      <w:pPr>
        <w:ind w:left="2259" w:hanging="260"/>
      </w:pPr>
      <w:rPr>
        <w:rFonts w:hint="default"/>
      </w:rPr>
    </w:lvl>
    <w:lvl w:ilvl="5" w:tplc="371CA3E6">
      <w:start w:val="1"/>
      <w:numFmt w:val="bullet"/>
      <w:lvlText w:val="•"/>
      <w:lvlJc w:val="left"/>
      <w:pPr>
        <w:ind w:left="2743" w:hanging="260"/>
      </w:pPr>
      <w:rPr>
        <w:rFonts w:hint="default"/>
      </w:rPr>
    </w:lvl>
    <w:lvl w:ilvl="6" w:tplc="2D2E9444">
      <w:start w:val="1"/>
      <w:numFmt w:val="bullet"/>
      <w:lvlText w:val="•"/>
      <w:lvlJc w:val="left"/>
      <w:pPr>
        <w:ind w:left="3227" w:hanging="260"/>
      </w:pPr>
      <w:rPr>
        <w:rFonts w:hint="default"/>
      </w:rPr>
    </w:lvl>
    <w:lvl w:ilvl="7" w:tplc="9B709454">
      <w:start w:val="1"/>
      <w:numFmt w:val="bullet"/>
      <w:lvlText w:val="•"/>
      <w:lvlJc w:val="left"/>
      <w:pPr>
        <w:ind w:left="3711" w:hanging="260"/>
      </w:pPr>
      <w:rPr>
        <w:rFonts w:hint="default"/>
      </w:rPr>
    </w:lvl>
    <w:lvl w:ilvl="8" w:tplc="E51E387C">
      <w:start w:val="1"/>
      <w:numFmt w:val="bullet"/>
      <w:lvlText w:val="•"/>
      <w:lvlJc w:val="left"/>
      <w:pPr>
        <w:ind w:left="4195" w:hanging="260"/>
      </w:pPr>
      <w:rPr>
        <w:rFonts w:hint="default"/>
      </w:rPr>
    </w:lvl>
  </w:abstractNum>
  <w:abstractNum w:abstractNumId="2" w15:restartNumberingAfterBreak="0">
    <w:nsid w:val="44C7455B"/>
    <w:multiLevelType w:val="hybridMultilevel"/>
    <w:tmpl w:val="FEBAE13A"/>
    <w:lvl w:ilvl="0" w:tplc="05167CC0">
      <w:start w:val="1"/>
      <w:numFmt w:val="bullet"/>
      <w:lvlText w:val=""/>
      <w:lvlJc w:val="left"/>
      <w:pPr>
        <w:ind w:left="323" w:hanging="260"/>
      </w:pPr>
      <w:rPr>
        <w:rFonts w:ascii="Wingdings" w:eastAsia="Wingdings" w:hAnsi="Wingdings" w:hint="default"/>
        <w:sz w:val="22"/>
        <w:szCs w:val="22"/>
      </w:rPr>
    </w:lvl>
    <w:lvl w:ilvl="1" w:tplc="643A63A8">
      <w:start w:val="1"/>
      <w:numFmt w:val="bullet"/>
      <w:lvlText w:val="•"/>
      <w:lvlJc w:val="left"/>
      <w:pPr>
        <w:ind w:left="822" w:hanging="260"/>
      </w:pPr>
      <w:rPr>
        <w:rFonts w:hint="default"/>
      </w:rPr>
    </w:lvl>
    <w:lvl w:ilvl="2" w:tplc="B9E41A56">
      <w:start w:val="1"/>
      <w:numFmt w:val="bullet"/>
      <w:lvlText w:val="•"/>
      <w:lvlJc w:val="left"/>
      <w:pPr>
        <w:ind w:left="1322" w:hanging="260"/>
      </w:pPr>
      <w:rPr>
        <w:rFonts w:hint="default"/>
      </w:rPr>
    </w:lvl>
    <w:lvl w:ilvl="3" w:tplc="BA1C6EAA">
      <w:start w:val="1"/>
      <w:numFmt w:val="bullet"/>
      <w:lvlText w:val="•"/>
      <w:lvlJc w:val="left"/>
      <w:pPr>
        <w:ind w:left="1822" w:hanging="260"/>
      </w:pPr>
      <w:rPr>
        <w:rFonts w:hint="default"/>
      </w:rPr>
    </w:lvl>
    <w:lvl w:ilvl="4" w:tplc="C75A3F7A">
      <w:start w:val="1"/>
      <w:numFmt w:val="bullet"/>
      <w:lvlText w:val="•"/>
      <w:lvlJc w:val="left"/>
      <w:pPr>
        <w:ind w:left="2321" w:hanging="260"/>
      </w:pPr>
      <w:rPr>
        <w:rFonts w:hint="default"/>
      </w:rPr>
    </w:lvl>
    <w:lvl w:ilvl="5" w:tplc="9E48D3A8">
      <w:start w:val="1"/>
      <w:numFmt w:val="bullet"/>
      <w:lvlText w:val="•"/>
      <w:lvlJc w:val="left"/>
      <w:pPr>
        <w:ind w:left="2821" w:hanging="260"/>
      </w:pPr>
      <w:rPr>
        <w:rFonts w:hint="default"/>
      </w:rPr>
    </w:lvl>
    <w:lvl w:ilvl="6" w:tplc="75687058">
      <w:start w:val="1"/>
      <w:numFmt w:val="bullet"/>
      <w:lvlText w:val="•"/>
      <w:lvlJc w:val="left"/>
      <w:pPr>
        <w:ind w:left="3321" w:hanging="260"/>
      </w:pPr>
      <w:rPr>
        <w:rFonts w:hint="default"/>
      </w:rPr>
    </w:lvl>
    <w:lvl w:ilvl="7" w:tplc="49BAFD18">
      <w:start w:val="1"/>
      <w:numFmt w:val="bullet"/>
      <w:lvlText w:val="•"/>
      <w:lvlJc w:val="left"/>
      <w:pPr>
        <w:ind w:left="3820" w:hanging="260"/>
      </w:pPr>
      <w:rPr>
        <w:rFonts w:hint="default"/>
      </w:rPr>
    </w:lvl>
    <w:lvl w:ilvl="8" w:tplc="20BE9ECC">
      <w:start w:val="1"/>
      <w:numFmt w:val="bullet"/>
      <w:lvlText w:val="•"/>
      <w:lvlJc w:val="left"/>
      <w:pPr>
        <w:ind w:left="4320" w:hanging="260"/>
      </w:pPr>
      <w:rPr>
        <w:rFonts w:hint="default"/>
      </w:rPr>
    </w:lvl>
  </w:abstractNum>
  <w:abstractNum w:abstractNumId="3" w15:restartNumberingAfterBreak="0">
    <w:nsid w:val="7F774404"/>
    <w:multiLevelType w:val="hybridMultilevel"/>
    <w:tmpl w:val="29B438EE"/>
    <w:lvl w:ilvl="0" w:tplc="8A84616C">
      <w:start w:val="1"/>
      <w:numFmt w:val="bullet"/>
      <w:lvlText w:val=""/>
      <w:lvlJc w:val="left"/>
      <w:pPr>
        <w:ind w:left="323" w:hanging="260"/>
      </w:pPr>
      <w:rPr>
        <w:rFonts w:ascii="Wingdings" w:eastAsia="Wingdings" w:hAnsi="Wingdings" w:hint="default"/>
        <w:sz w:val="22"/>
        <w:szCs w:val="22"/>
      </w:rPr>
    </w:lvl>
    <w:lvl w:ilvl="1" w:tplc="D826A2FC">
      <w:start w:val="1"/>
      <w:numFmt w:val="bullet"/>
      <w:lvlText w:val="•"/>
      <w:lvlJc w:val="left"/>
      <w:pPr>
        <w:ind w:left="822" w:hanging="260"/>
      </w:pPr>
      <w:rPr>
        <w:rFonts w:hint="default"/>
      </w:rPr>
    </w:lvl>
    <w:lvl w:ilvl="2" w:tplc="42BEC37A">
      <w:start w:val="1"/>
      <w:numFmt w:val="bullet"/>
      <w:lvlText w:val="•"/>
      <w:lvlJc w:val="left"/>
      <w:pPr>
        <w:ind w:left="1322" w:hanging="260"/>
      </w:pPr>
      <w:rPr>
        <w:rFonts w:hint="default"/>
      </w:rPr>
    </w:lvl>
    <w:lvl w:ilvl="3" w:tplc="97E6F8AA">
      <w:start w:val="1"/>
      <w:numFmt w:val="bullet"/>
      <w:lvlText w:val="•"/>
      <w:lvlJc w:val="left"/>
      <w:pPr>
        <w:ind w:left="1822" w:hanging="260"/>
      </w:pPr>
      <w:rPr>
        <w:rFonts w:hint="default"/>
      </w:rPr>
    </w:lvl>
    <w:lvl w:ilvl="4" w:tplc="55B4465A">
      <w:start w:val="1"/>
      <w:numFmt w:val="bullet"/>
      <w:lvlText w:val="•"/>
      <w:lvlJc w:val="left"/>
      <w:pPr>
        <w:ind w:left="2321" w:hanging="260"/>
      </w:pPr>
      <w:rPr>
        <w:rFonts w:hint="default"/>
      </w:rPr>
    </w:lvl>
    <w:lvl w:ilvl="5" w:tplc="7F322242">
      <w:start w:val="1"/>
      <w:numFmt w:val="bullet"/>
      <w:lvlText w:val="•"/>
      <w:lvlJc w:val="left"/>
      <w:pPr>
        <w:ind w:left="2821" w:hanging="260"/>
      </w:pPr>
      <w:rPr>
        <w:rFonts w:hint="default"/>
      </w:rPr>
    </w:lvl>
    <w:lvl w:ilvl="6" w:tplc="B53C6D30">
      <w:start w:val="1"/>
      <w:numFmt w:val="bullet"/>
      <w:lvlText w:val="•"/>
      <w:lvlJc w:val="left"/>
      <w:pPr>
        <w:ind w:left="3321" w:hanging="260"/>
      </w:pPr>
      <w:rPr>
        <w:rFonts w:hint="default"/>
      </w:rPr>
    </w:lvl>
    <w:lvl w:ilvl="7" w:tplc="4BCAF590">
      <w:start w:val="1"/>
      <w:numFmt w:val="bullet"/>
      <w:lvlText w:val="•"/>
      <w:lvlJc w:val="left"/>
      <w:pPr>
        <w:ind w:left="3820" w:hanging="260"/>
      </w:pPr>
      <w:rPr>
        <w:rFonts w:hint="default"/>
      </w:rPr>
    </w:lvl>
    <w:lvl w:ilvl="8" w:tplc="217CEAAC">
      <w:start w:val="1"/>
      <w:numFmt w:val="bullet"/>
      <w:lvlText w:val="•"/>
      <w:lvlJc w:val="left"/>
      <w:pPr>
        <w:ind w:left="4320" w:hanging="2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D2"/>
    <w:rsid w:val="000B1AFF"/>
    <w:rsid w:val="00185443"/>
    <w:rsid w:val="00226AE2"/>
    <w:rsid w:val="002703F8"/>
    <w:rsid w:val="00281B4D"/>
    <w:rsid w:val="002D68C0"/>
    <w:rsid w:val="00362900"/>
    <w:rsid w:val="0047655F"/>
    <w:rsid w:val="004914A9"/>
    <w:rsid w:val="005F7C72"/>
    <w:rsid w:val="00740F70"/>
    <w:rsid w:val="0074380C"/>
    <w:rsid w:val="00A4732E"/>
    <w:rsid w:val="00AD0F8B"/>
    <w:rsid w:val="00B66B92"/>
    <w:rsid w:val="00BB5D45"/>
    <w:rsid w:val="00C96CD2"/>
    <w:rsid w:val="00EA2F71"/>
    <w:rsid w:val="00EE45CF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BCBC97"/>
  <w15:docId w15:val="{FA11A44D-1477-4662-B621-8C973096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23" w:hanging="26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53D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3DCC"/>
  </w:style>
  <w:style w:type="paragraph" w:styleId="Fuzeile">
    <w:name w:val="footer"/>
    <w:basedOn w:val="Standard"/>
    <w:link w:val="FuzeileZchn"/>
    <w:uiPriority w:val="99"/>
    <w:unhideWhenUsed/>
    <w:rsid w:val="00F53D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3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Freundesbrief-Artikel 6-00</vt:lpstr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Freundesbrief-Artikel 6-00</dc:title>
  <dc:creator>BESJ</dc:creator>
  <cp:lastModifiedBy>Rudolf Hächler</cp:lastModifiedBy>
  <cp:revision>15</cp:revision>
  <dcterms:created xsi:type="dcterms:W3CDTF">2019-09-25T09:31:00Z</dcterms:created>
  <dcterms:modified xsi:type="dcterms:W3CDTF">2019-10-07T06:12:00Z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LastSaved">
    <vt:filetime>2016-03-08T00:00:00Z</vt:filetime>
  </property>
</Properties>
</file>