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CD2" w:rsidRDefault="00C96CD2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116"/>
        <w:gridCol w:w="10348"/>
        <w:gridCol w:w="2612"/>
      </w:tblGrid>
      <w:tr w:rsidR="00C96CD2" w:rsidRPr="004914A9">
        <w:trPr>
          <w:trHeight w:hRule="exact" w:val="425"/>
        </w:trPr>
        <w:tc>
          <w:tcPr>
            <w:tcW w:w="31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6CD2" w:rsidRPr="004914A9" w:rsidRDefault="002D68C0" w:rsidP="002D68C0">
            <w:pPr>
              <w:pStyle w:val="TableParagraph"/>
              <w:spacing w:line="200" w:lineRule="atLeast"/>
              <w:ind w:left="95"/>
              <w:jc w:val="center"/>
              <w:rPr>
                <w:rFonts w:ascii="MetaCorrespondence" w:eastAsia="Times New Roman" w:hAnsi="MetaCorrespondence" w:cs="Times New Roman"/>
                <w:sz w:val="20"/>
                <w:szCs w:val="20"/>
                <w:lang w:val="de-AT"/>
              </w:rPr>
            </w:pPr>
            <w:r w:rsidRPr="004914A9">
              <w:rPr>
                <w:rFonts w:ascii="MetaCorrespondence" w:eastAsia="Times New Roman" w:hAnsi="MetaCorrespondence" w:cs="Times New Roman"/>
                <w:noProof/>
                <w:sz w:val="20"/>
                <w:szCs w:val="20"/>
                <w:lang w:val="de-AT" w:eastAsia="de-AT"/>
              </w:rPr>
              <w:drawing>
                <wp:inline distT="0" distB="0" distL="0" distR="0">
                  <wp:extent cx="1257300" cy="677678"/>
                  <wp:effectExtent l="0" t="0" r="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BÖJ\A B O E J\07 PR\00 Corporate Design\ABÖJ-Logos\ABJ-Logodaten-11-03-08\Pixel-Formate\ABJ-Logo-Claim\ABJ-Logo-Claim-11-03\ABJ-Logo-Claim-11-03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745" cy="680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96CD2" w:rsidRPr="004914A9" w:rsidRDefault="00B66B92">
            <w:pPr>
              <w:pStyle w:val="TableParagraph"/>
              <w:spacing w:before="137"/>
              <w:ind w:left="63"/>
              <w:rPr>
                <w:rFonts w:ascii="MetaCorrespondence" w:eastAsia="Arial" w:hAnsi="MetaCorrespondence" w:cs="Arial"/>
                <w:sz w:val="36"/>
                <w:szCs w:val="36"/>
                <w:lang w:val="de-AT"/>
              </w:rPr>
            </w:pPr>
            <w:r w:rsidRPr="004914A9">
              <w:rPr>
                <w:rFonts w:ascii="MetaCorrespondence" w:eastAsia="Arial" w:hAnsi="MetaCorrespondence" w:cs="Arial"/>
                <w:b/>
                <w:bCs/>
                <w:spacing w:val="-1"/>
                <w:sz w:val="36"/>
                <w:szCs w:val="36"/>
                <w:lang w:val="de-AT"/>
              </w:rPr>
              <w:t>Semesterprogramm</w:t>
            </w:r>
            <w:r w:rsidRPr="004914A9">
              <w:rPr>
                <w:rFonts w:ascii="MetaCorrespondence" w:eastAsia="Arial" w:hAnsi="MetaCorrespondence" w:cs="Arial"/>
                <w:b/>
                <w:bCs/>
                <w:spacing w:val="1"/>
                <w:sz w:val="36"/>
                <w:szCs w:val="36"/>
                <w:lang w:val="de-AT"/>
              </w:rPr>
              <w:t xml:space="preserve"> </w:t>
            </w:r>
            <w:r w:rsidRPr="004914A9">
              <w:rPr>
                <w:rFonts w:ascii="MetaCorrespondence" w:eastAsia="Arial" w:hAnsi="MetaCorrespondence" w:cs="Arial"/>
                <w:b/>
                <w:bCs/>
                <w:sz w:val="36"/>
                <w:szCs w:val="36"/>
                <w:lang w:val="de-AT"/>
              </w:rPr>
              <w:t xml:space="preserve">zum </w:t>
            </w:r>
            <w:r w:rsidR="004914A9">
              <w:rPr>
                <w:rFonts w:ascii="MetaCorrespondence" w:eastAsia="Arial" w:hAnsi="MetaCorrespondence" w:cs="Arial"/>
                <w:b/>
                <w:bCs/>
                <w:spacing w:val="-1"/>
                <w:sz w:val="36"/>
                <w:szCs w:val="36"/>
                <w:lang w:val="de-AT"/>
              </w:rPr>
              <w:t>Thema:</w:t>
            </w:r>
          </w:p>
          <w:p w:rsidR="00C96CD2" w:rsidRPr="004914A9" w:rsidRDefault="00B66B92" w:rsidP="004914A9">
            <w:pPr>
              <w:pStyle w:val="TableParagraph"/>
              <w:spacing w:before="147"/>
              <w:ind w:left="63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Andachtsthema</w:t>
            </w:r>
            <w:r w:rsidRPr="004914A9">
              <w:rPr>
                <w:rFonts w:ascii="MetaCorrespondence" w:eastAsia="Arial" w:hAnsi="MetaCorrespondence" w:cs="Arial"/>
                <w:spacing w:val="-2"/>
                <w:lang w:val="de-AT"/>
              </w:rPr>
              <w:t xml:space="preserve"> </w:t>
            </w: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(falls</w:t>
            </w:r>
            <w:r w:rsidRPr="004914A9">
              <w:rPr>
                <w:rFonts w:ascii="MetaCorrespondence" w:eastAsia="Arial" w:hAnsi="MetaCorrespondence" w:cs="Arial"/>
                <w:spacing w:val="1"/>
                <w:lang w:val="de-AT"/>
              </w:rPr>
              <w:t xml:space="preserve"> </w:t>
            </w: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nicht mit</w:t>
            </w:r>
            <w:r w:rsidRPr="004914A9">
              <w:rPr>
                <w:rFonts w:ascii="MetaCorrespondence" w:eastAsia="Arial" w:hAnsi="MetaCorrespondence" w:cs="Arial"/>
                <w:spacing w:val="2"/>
                <w:lang w:val="de-AT"/>
              </w:rPr>
              <w:t xml:space="preserve"> </w:t>
            </w: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Semester-Thema</w:t>
            </w:r>
            <w:r w:rsidRPr="004914A9">
              <w:rPr>
                <w:rFonts w:ascii="MetaCorrespondence" w:eastAsia="Arial" w:hAnsi="MetaCorrespondence" w:cs="Arial"/>
                <w:spacing w:val="-2"/>
                <w:lang w:val="de-AT"/>
              </w:rPr>
              <w:t xml:space="preserve"> </w:t>
            </w: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identisch):</w:t>
            </w:r>
            <w:r w:rsidRPr="004914A9">
              <w:rPr>
                <w:rFonts w:ascii="MetaCorrespondence" w:eastAsia="Arial" w:hAnsi="MetaCorrespondence" w:cs="Arial"/>
                <w:spacing w:val="2"/>
                <w:lang w:val="de-AT"/>
              </w:rPr>
              <w:t xml:space="preserve"> </w:t>
            </w: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B66B92">
            <w:pPr>
              <w:pStyle w:val="TableParagraph"/>
              <w:spacing w:before="56"/>
              <w:ind w:left="66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hAnsi="MetaCorrespondence"/>
                <w:spacing w:val="-1"/>
                <w:lang w:val="de-AT"/>
              </w:rPr>
              <w:t>Erstellt</w:t>
            </w:r>
            <w:r w:rsidRPr="004914A9">
              <w:rPr>
                <w:rFonts w:ascii="MetaCorrespondence" w:hAnsi="MetaCorrespondence"/>
                <w:spacing w:val="2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spacing w:val="-1"/>
                <w:lang w:val="de-AT"/>
              </w:rPr>
              <w:t>von:</w:t>
            </w:r>
          </w:p>
        </w:tc>
      </w:tr>
      <w:tr w:rsidR="00C96CD2" w:rsidRPr="004914A9">
        <w:trPr>
          <w:trHeight w:hRule="exact" w:val="699"/>
        </w:trPr>
        <w:tc>
          <w:tcPr>
            <w:tcW w:w="31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103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B66B92">
            <w:pPr>
              <w:pStyle w:val="TableParagraph"/>
              <w:spacing w:before="57"/>
              <w:ind w:left="66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hAnsi="MetaCorrespondence"/>
                <w:spacing w:val="-1"/>
                <w:lang w:val="de-AT"/>
              </w:rPr>
              <w:t>Planungszeitraum:</w:t>
            </w:r>
          </w:p>
        </w:tc>
      </w:tr>
    </w:tbl>
    <w:p w:rsidR="00C96CD2" w:rsidRPr="004914A9" w:rsidRDefault="00C96CD2">
      <w:pPr>
        <w:spacing w:before="9"/>
        <w:rPr>
          <w:rFonts w:ascii="MetaCorrespondence" w:eastAsia="Times New Roman" w:hAnsi="MetaCorrespondence" w:cs="Times New Roman"/>
          <w:sz w:val="13"/>
          <w:szCs w:val="13"/>
          <w:lang w:val="de-AT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116"/>
        <w:gridCol w:w="1306"/>
        <w:gridCol w:w="3021"/>
        <w:gridCol w:w="2432"/>
        <w:gridCol w:w="2023"/>
        <w:gridCol w:w="2189"/>
        <w:gridCol w:w="1989"/>
      </w:tblGrid>
      <w:tr w:rsidR="00C96CD2" w:rsidRPr="004914A9">
        <w:trPr>
          <w:trHeight w:hRule="exact" w:val="415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95"/>
              <w:ind w:left="63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hAnsi="MetaCorrespondence"/>
                <w:b/>
                <w:spacing w:val="-1"/>
                <w:lang w:val="de-AT"/>
              </w:rPr>
              <w:t>Anzahl</w:t>
            </w:r>
            <w:r w:rsidRPr="004914A9">
              <w:rPr>
                <w:rFonts w:ascii="MetaCorrespondence" w:hAnsi="MetaCorrespondence"/>
                <w:b/>
                <w:spacing w:val="2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b/>
                <w:lang w:val="de-AT"/>
              </w:rPr>
              <w:t>/</w:t>
            </w:r>
            <w:r w:rsidRPr="004914A9">
              <w:rPr>
                <w:rFonts w:ascii="MetaCorrespondence" w:hAnsi="MetaCorrespondence"/>
                <w:b/>
                <w:spacing w:val="4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b/>
                <w:spacing w:val="-2"/>
                <w:lang w:val="de-AT"/>
              </w:rPr>
              <w:t>Alter</w:t>
            </w:r>
            <w:r w:rsidRPr="004914A9">
              <w:rPr>
                <w:rFonts w:ascii="MetaCorrespondence" w:hAnsi="MetaCorrespondence"/>
                <w:b/>
                <w:spacing w:val="2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b/>
                <w:spacing w:val="-3"/>
                <w:lang w:val="de-AT"/>
              </w:rPr>
              <w:t>TN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96CD2" w:rsidRPr="004914A9" w:rsidRDefault="00B66B92" w:rsidP="00740F70">
            <w:pPr>
              <w:pStyle w:val="TableParagraph"/>
              <w:spacing w:before="97"/>
              <w:ind w:left="63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 xml:space="preserve">Total: </w:t>
            </w:r>
          </w:p>
        </w:tc>
        <w:tc>
          <w:tcPr>
            <w:tcW w:w="3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96CD2" w:rsidRPr="004914A9" w:rsidRDefault="00B66B92" w:rsidP="00740F70">
            <w:pPr>
              <w:pStyle w:val="TableParagraph"/>
              <w:spacing w:before="97"/>
              <w:ind w:left="182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davon</w:t>
            </w:r>
            <w:r w:rsidRPr="004914A9">
              <w:rPr>
                <w:rFonts w:ascii="MetaCorrespondence" w:eastAsia="Arial" w:hAnsi="MetaCorrespondence" w:cs="Arial"/>
                <w:spacing w:val="2"/>
                <w:lang w:val="de-AT"/>
              </w:rPr>
              <w:t xml:space="preserve"> </w:t>
            </w: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Mädchen:</w:t>
            </w:r>
            <w:r w:rsidRPr="004914A9">
              <w:rPr>
                <w:rFonts w:ascii="MetaCorrespondence" w:eastAsia="Arial" w:hAnsi="MetaCorrespondence" w:cs="Arial"/>
                <w:spacing w:val="2"/>
                <w:lang w:val="de-AT"/>
              </w:rPr>
              <w:t xml:space="preserve"> </w:t>
            </w:r>
          </w:p>
        </w:tc>
        <w:tc>
          <w:tcPr>
            <w:tcW w:w="24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96CD2" w:rsidRPr="004914A9" w:rsidRDefault="00B66B92" w:rsidP="00740F70">
            <w:pPr>
              <w:pStyle w:val="TableParagraph"/>
              <w:spacing w:before="97"/>
              <w:jc w:val="both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Knaben:</w:t>
            </w:r>
            <w:r w:rsidRPr="004914A9">
              <w:rPr>
                <w:rFonts w:ascii="MetaCorrespondence" w:eastAsia="Arial" w:hAnsi="MetaCorrespondence" w:cs="Arial"/>
                <w:spacing w:val="2"/>
                <w:lang w:val="de-AT"/>
              </w:rPr>
              <w:t xml:space="preserve"> </w:t>
            </w:r>
          </w:p>
        </w:tc>
        <w:tc>
          <w:tcPr>
            <w:tcW w:w="20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96CD2" w:rsidRPr="004914A9" w:rsidRDefault="00B66B92" w:rsidP="00740F70">
            <w:pPr>
              <w:pStyle w:val="TableParagraph"/>
              <w:spacing w:before="97"/>
              <w:ind w:left="401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6</w:t>
            </w:r>
            <w:r w:rsidR="004914A9">
              <w:rPr>
                <w:rFonts w:ascii="MetaCorrespondence" w:eastAsia="Arial" w:hAnsi="MetaCorrespondence" w:cs="Arial"/>
                <w:spacing w:val="-1"/>
                <w:lang w:val="de-AT"/>
              </w:rPr>
              <w:t xml:space="preserve"> </w:t>
            </w: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-</w:t>
            </w:r>
            <w:r w:rsidR="004914A9">
              <w:rPr>
                <w:rFonts w:ascii="MetaCorrespondence" w:eastAsia="Arial" w:hAnsi="MetaCorrespondence" w:cs="Arial"/>
                <w:spacing w:val="-1"/>
                <w:lang w:val="de-AT"/>
              </w:rPr>
              <w:t xml:space="preserve"> </w:t>
            </w: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8</w:t>
            </w:r>
            <w:r w:rsidRPr="004914A9">
              <w:rPr>
                <w:rFonts w:ascii="MetaCorrespondence" w:eastAsia="Arial" w:hAnsi="MetaCorrespondence" w:cs="Arial"/>
                <w:lang w:val="de-AT"/>
              </w:rPr>
              <w:t xml:space="preserve"> </w:t>
            </w: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J.:</w:t>
            </w:r>
            <w:r w:rsidRPr="004914A9">
              <w:rPr>
                <w:rFonts w:ascii="MetaCorrespondence" w:eastAsia="Arial" w:hAnsi="MetaCorrespondence" w:cs="Arial"/>
                <w:lang w:val="de-AT"/>
              </w:rPr>
              <w:t xml:space="preserve"> </w:t>
            </w:r>
          </w:p>
        </w:tc>
        <w:tc>
          <w:tcPr>
            <w:tcW w:w="21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96CD2" w:rsidRPr="004914A9" w:rsidRDefault="00B66B92" w:rsidP="00740F70">
            <w:pPr>
              <w:pStyle w:val="TableParagraph"/>
              <w:spacing w:before="97"/>
              <w:ind w:left="505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9</w:t>
            </w:r>
            <w:r w:rsidR="004914A9">
              <w:rPr>
                <w:rFonts w:ascii="MetaCorrespondence" w:eastAsia="Arial" w:hAnsi="MetaCorrespondence" w:cs="Arial"/>
                <w:spacing w:val="-1"/>
                <w:lang w:val="de-AT"/>
              </w:rPr>
              <w:t xml:space="preserve"> </w:t>
            </w: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-</w:t>
            </w:r>
            <w:r w:rsidR="004914A9">
              <w:rPr>
                <w:rFonts w:ascii="MetaCorrespondence" w:eastAsia="Arial" w:hAnsi="MetaCorrespondence" w:cs="Arial"/>
                <w:spacing w:val="-1"/>
                <w:lang w:val="de-AT"/>
              </w:rPr>
              <w:t xml:space="preserve"> </w:t>
            </w: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12</w:t>
            </w:r>
            <w:r w:rsidRPr="004914A9">
              <w:rPr>
                <w:rFonts w:ascii="MetaCorrespondence" w:eastAsia="Arial" w:hAnsi="MetaCorrespondence" w:cs="Arial"/>
                <w:lang w:val="de-AT"/>
              </w:rPr>
              <w:t xml:space="preserve"> </w:t>
            </w: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J.:</w:t>
            </w:r>
            <w:r w:rsidRPr="004914A9">
              <w:rPr>
                <w:rFonts w:ascii="MetaCorrespondence" w:eastAsia="Arial" w:hAnsi="MetaCorrespondence" w:cs="Arial"/>
                <w:lang w:val="de-AT"/>
              </w:rPr>
              <w:t xml:space="preserve"> </w:t>
            </w:r>
          </w:p>
        </w:tc>
        <w:tc>
          <w:tcPr>
            <w:tcW w:w="19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B66B92" w:rsidP="00740F70">
            <w:pPr>
              <w:pStyle w:val="TableParagraph"/>
              <w:spacing w:before="97"/>
              <w:ind w:left="445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13</w:t>
            </w:r>
            <w:r w:rsidR="004914A9">
              <w:rPr>
                <w:rFonts w:ascii="MetaCorrespondence" w:eastAsia="Arial" w:hAnsi="MetaCorrespondence" w:cs="Arial"/>
                <w:spacing w:val="-1"/>
                <w:lang w:val="de-AT"/>
              </w:rPr>
              <w:t xml:space="preserve"> </w:t>
            </w: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-</w:t>
            </w:r>
            <w:r w:rsidR="004914A9">
              <w:rPr>
                <w:rFonts w:ascii="MetaCorrespondence" w:eastAsia="Arial" w:hAnsi="MetaCorrespondence" w:cs="Arial"/>
                <w:spacing w:val="-1"/>
                <w:lang w:val="de-AT"/>
              </w:rPr>
              <w:t xml:space="preserve"> </w:t>
            </w: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16</w:t>
            </w:r>
            <w:r w:rsidRPr="004914A9">
              <w:rPr>
                <w:rFonts w:ascii="MetaCorrespondence" w:eastAsia="Arial" w:hAnsi="MetaCorrespondence" w:cs="Arial"/>
                <w:lang w:val="de-AT"/>
              </w:rPr>
              <w:t xml:space="preserve"> </w:t>
            </w: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J.:</w:t>
            </w:r>
            <w:r w:rsidRPr="004914A9">
              <w:rPr>
                <w:rFonts w:ascii="MetaCorrespondence" w:eastAsia="Arial" w:hAnsi="MetaCorrespondence" w:cs="Arial"/>
                <w:lang w:val="de-AT"/>
              </w:rPr>
              <w:t xml:space="preserve"> </w:t>
            </w:r>
          </w:p>
        </w:tc>
        <w:bookmarkStart w:id="0" w:name="_GoBack"/>
        <w:bookmarkEnd w:id="0"/>
      </w:tr>
      <w:tr w:rsidR="00C96CD2" w:rsidRPr="0009232D">
        <w:trPr>
          <w:trHeight w:hRule="exact" w:val="989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95"/>
              <w:ind w:left="63" w:right="153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hAnsi="MetaCorrespondence"/>
                <w:b/>
                <w:spacing w:val="-1"/>
                <w:lang w:val="de-AT"/>
              </w:rPr>
              <w:t>Gruppenzusammensetzung</w:t>
            </w:r>
            <w:r w:rsidRPr="004914A9">
              <w:rPr>
                <w:rFonts w:ascii="MetaCorrespondence" w:hAnsi="MetaCorrespondence"/>
                <w:b/>
                <w:spacing w:val="27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spacing w:val="-1"/>
                <w:lang w:val="de-AT"/>
              </w:rPr>
              <w:t>(Gemeindebezug, soziale</w:t>
            </w:r>
            <w:r w:rsidRPr="004914A9">
              <w:rPr>
                <w:rFonts w:ascii="MetaCorrespondence" w:hAnsi="MetaCorrespondence"/>
                <w:spacing w:val="29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spacing w:val="-1"/>
                <w:lang w:val="de-AT"/>
              </w:rPr>
              <w:t>Schichten</w:t>
            </w:r>
            <w:r w:rsidRPr="004914A9">
              <w:rPr>
                <w:rFonts w:ascii="MetaCorrespondence" w:hAnsi="MetaCorrespondence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spacing w:val="-1"/>
                <w:lang w:val="de-AT"/>
              </w:rPr>
              <w:t>etc.)</w:t>
            </w:r>
          </w:p>
        </w:tc>
        <w:tc>
          <w:tcPr>
            <w:tcW w:w="129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</w:tr>
      <w:tr w:rsidR="00C96CD2" w:rsidRPr="004914A9">
        <w:trPr>
          <w:trHeight w:hRule="exact" w:val="406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95"/>
              <w:ind w:left="63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hAnsi="MetaCorrespondence"/>
                <w:b/>
                <w:spacing w:val="-1"/>
                <w:lang w:val="de-AT"/>
              </w:rPr>
              <w:t>Anzahl</w:t>
            </w:r>
            <w:r w:rsidRPr="004914A9">
              <w:rPr>
                <w:rFonts w:ascii="MetaCorrespondence" w:hAnsi="MetaCorrespondence"/>
                <w:b/>
                <w:spacing w:val="2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b/>
                <w:lang w:val="de-AT"/>
              </w:rPr>
              <w:t>/</w:t>
            </w:r>
            <w:r w:rsidRPr="004914A9">
              <w:rPr>
                <w:rFonts w:ascii="MetaCorrespondence" w:hAnsi="MetaCorrespondence"/>
                <w:b/>
                <w:spacing w:val="4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b/>
                <w:spacing w:val="-2"/>
                <w:lang w:val="de-AT"/>
              </w:rPr>
              <w:t>Alter</w:t>
            </w:r>
            <w:r w:rsidRPr="004914A9">
              <w:rPr>
                <w:rFonts w:ascii="MetaCorrespondence" w:hAnsi="MetaCorrespondence"/>
                <w:b/>
                <w:spacing w:val="1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b/>
                <w:spacing w:val="-1"/>
                <w:lang w:val="de-AT"/>
              </w:rPr>
              <w:t>Leiter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96CD2" w:rsidRPr="004914A9" w:rsidRDefault="00B66B92" w:rsidP="00740F70">
            <w:pPr>
              <w:pStyle w:val="TableParagraph"/>
              <w:spacing w:before="97"/>
              <w:ind w:left="63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 xml:space="preserve">Total: </w:t>
            </w:r>
          </w:p>
        </w:tc>
        <w:tc>
          <w:tcPr>
            <w:tcW w:w="302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96CD2" w:rsidRPr="004914A9" w:rsidRDefault="00B66B92" w:rsidP="00740F70">
            <w:pPr>
              <w:pStyle w:val="TableParagraph"/>
              <w:spacing w:before="97"/>
              <w:ind w:left="182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davon</w:t>
            </w:r>
            <w:r w:rsidRPr="004914A9">
              <w:rPr>
                <w:rFonts w:ascii="MetaCorrespondence" w:eastAsia="Arial" w:hAnsi="MetaCorrespondence" w:cs="Arial"/>
                <w:lang w:val="de-AT"/>
              </w:rPr>
              <w:t xml:space="preserve"> </w:t>
            </w: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Frauen:</w:t>
            </w:r>
            <w:r w:rsidRPr="004914A9">
              <w:rPr>
                <w:rFonts w:ascii="MetaCorrespondence" w:eastAsia="Arial" w:hAnsi="MetaCorrespondence" w:cs="Arial"/>
                <w:lang w:val="de-AT"/>
              </w:rPr>
              <w:t xml:space="preserve"> </w:t>
            </w:r>
          </w:p>
        </w:tc>
        <w:tc>
          <w:tcPr>
            <w:tcW w:w="243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96CD2" w:rsidRPr="004914A9" w:rsidRDefault="00B66B92" w:rsidP="00740F70">
            <w:pPr>
              <w:pStyle w:val="TableParagraph"/>
              <w:tabs>
                <w:tab w:val="left" w:pos="2125"/>
              </w:tabs>
              <w:spacing w:before="97"/>
              <w:ind w:left="-4" w:right="-1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Männer:</w:t>
            </w:r>
            <w:r w:rsidRPr="004914A9">
              <w:rPr>
                <w:rFonts w:ascii="MetaCorrespondence" w:eastAsia="Arial" w:hAnsi="MetaCorrespondence" w:cs="Arial"/>
                <w:lang w:val="de-AT"/>
              </w:rPr>
              <w:tab/>
            </w:r>
            <w:proofErr w:type="spellStart"/>
            <w:r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unt</w:t>
            </w:r>
            <w:proofErr w:type="spellEnd"/>
          </w:p>
        </w:tc>
        <w:tc>
          <w:tcPr>
            <w:tcW w:w="202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96CD2" w:rsidRPr="004914A9" w:rsidRDefault="00C96CD2">
            <w:pPr>
              <w:pStyle w:val="TableParagraph"/>
              <w:spacing w:before="97"/>
              <w:ind w:left="1"/>
              <w:rPr>
                <w:rFonts w:ascii="MetaCorrespondence" w:eastAsia="Arial" w:hAnsi="MetaCorrespondence" w:cs="Arial"/>
                <w:lang w:val="de-AT"/>
              </w:rPr>
            </w:pPr>
          </w:p>
        </w:tc>
        <w:tc>
          <w:tcPr>
            <w:tcW w:w="218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C96CD2" w:rsidRPr="004914A9" w:rsidRDefault="004914A9">
            <w:pPr>
              <w:pStyle w:val="TableParagraph"/>
              <w:spacing w:before="97"/>
              <w:ind w:left="505"/>
              <w:rPr>
                <w:rFonts w:ascii="MetaCorrespondence" w:eastAsia="Arial" w:hAnsi="MetaCorrespondence" w:cs="Arial"/>
                <w:lang w:val="de-AT"/>
              </w:rPr>
            </w:pPr>
            <w:r>
              <w:rPr>
                <w:rFonts w:ascii="MetaCorrespondence" w:eastAsia="Arial" w:hAnsi="MetaCorrespondence" w:cs="Arial"/>
                <w:spacing w:val="-1"/>
                <w:lang w:val="de-AT"/>
              </w:rPr>
              <w:t xml:space="preserve">15 - </w:t>
            </w:r>
            <w:r w:rsidR="00B66B92"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17</w:t>
            </w:r>
            <w:r w:rsidR="00B66B92" w:rsidRPr="004914A9">
              <w:rPr>
                <w:rFonts w:ascii="MetaCorrespondence" w:eastAsia="Arial" w:hAnsi="MetaCorrespondence" w:cs="Arial"/>
                <w:lang w:val="de-AT"/>
              </w:rPr>
              <w:t xml:space="preserve"> </w:t>
            </w:r>
            <w:r w:rsidR="00B66B92" w:rsidRPr="004914A9">
              <w:rPr>
                <w:rFonts w:ascii="MetaCorrespondence" w:eastAsia="Arial" w:hAnsi="MetaCorrespondence" w:cs="Arial"/>
                <w:spacing w:val="-1"/>
                <w:lang w:val="de-AT"/>
              </w:rPr>
              <w:t>J.:</w:t>
            </w:r>
          </w:p>
        </w:tc>
        <w:tc>
          <w:tcPr>
            <w:tcW w:w="198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B66B92">
            <w:pPr>
              <w:pStyle w:val="TableParagraph"/>
              <w:spacing w:before="97"/>
              <w:ind w:left="445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eastAsia="Arial" w:hAnsi="MetaCorrespondence" w:cs="Arial"/>
                <w:lang w:val="de-AT"/>
              </w:rPr>
              <w:t xml:space="preserve">ab 18 </w:t>
            </w:r>
            <w:r w:rsidR="00740F70">
              <w:rPr>
                <w:rFonts w:ascii="MetaCorrespondence" w:eastAsia="Arial" w:hAnsi="MetaCorrespondence" w:cs="Arial"/>
                <w:spacing w:val="-1"/>
                <w:lang w:val="de-AT"/>
              </w:rPr>
              <w:t>J.:</w:t>
            </w:r>
          </w:p>
        </w:tc>
      </w:tr>
    </w:tbl>
    <w:p w:rsidR="00C96CD2" w:rsidRPr="004914A9" w:rsidRDefault="00C96CD2">
      <w:pPr>
        <w:spacing w:before="11"/>
        <w:rPr>
          <w:rFonts w:ascii="MetaCorrespondence" w:eastAsia="Times New Roman" w:hAnsi="MetaCorrespondence" w:cs="Times New Roman"/>
          <w:sz w:val="15"/>
          <w:szCs w:val="15"/>
          <w:lang w:val="de-AT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116"/>
        <w:gridCol w:w="12960"/>
      </w:tblGrid>
      <w:tr w:rsidR="00C96CD2" w:rsidRPr="004914A9">
        <w:trPr>
          <w:trHeight w:hRule="exact" w:val="523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92"/>
              <w:ind w:left="63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hAnsi="MetaCorrespondence"/>
                <w:b/>
                <w:sz w:val="32"/>
                <w:lang w:val="de-AT"/>
              </w:rPr>
              <w:t>Ziel</w:t>
            </w:r>
            <w:r w:rsidRPr="004914A9">
              <w:rPr>
                <w:rFonts w:ascii="MetaCorrespondence" w:hAnsi="MetaCorrespondence"/>
                <w:b/>
                <w:spacing w:val="-4"/>
                <w:sz w:val="32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b/>
                <w:lang w:val="de-AT"/>
              </w:rPr>
              <w:t>für die</w:t>
            </w:r>
            <w:r w:rsidRPr="004914A9">
              <w:rPr>
                <w:rFonts w:ascii="MetaCorrespondence" w:hAnsi="MetaCorrespondence"/>
                <w:b/>
                <w:spacing w:val="-4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b/>
                <w:spacing w:val="-2"/>
                <w:lang w:val="de-AT"/>
              </w:rPr>
              <w:t>TN</w:t>
            </w:r>
          </w:p>
        </w:tc>
        <w:tc>
          <w:tcPr>
            <w:tcW w:w="1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</w:tr>
      <w:tr w:rsidR="00C96CD2" w:rsidRPr="004914A9">
        <w:trPr>
          <w:trHeight w:hRule="exact" w:val="478"/>
        </w:trPr>
        <w:tc>
          <w:tcPr>
            <w:tcW w:w="3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92"/>
              <w:ind w:left="63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hAnsi="MetaCorrespondence"/>
                <w:b/>
                <w:sz w:val="32"/>
                <w:lang w:val="de-AT"/>
              </w:rPr>
              <w:t>Ziel</w:t>
            </w:r>
            <w:r w:rsidRPr="004914A9">
              <w:rPr>
                <w:rFonts w:ascii="MetaCorrespondence" w:hAnsi="MetaCorrespondence"/>
                <w:b/>
                <w:spacing w:val="-4"/>
                <w:sz w:val="32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b/>
                <w:lang w:val="de-AT"/>
              </w:rPr>
              <w:t xml:space="preserve">für </w:t>
            </w:r>
            <w:r w:rsidRPr="004914A9">
              <w:rPr>
                <w:rFonts w:ascii="MetaCorrespondence" w:hAnsi="MetaCorrespondence"/>
                <w:b/>
                <w:spacing w:val="-1"/>
                <w:lang w:val="de-AT"/>
              </w:rPr>
              <w:t>das</w:t>
            </w:r>
            <w:r w:rsidRPr="004914A9">
              <w:rPr>
                <w:rFonts w:ascii="MetaCorrespondence" w:hAnsi="MetaCorrespondence"/>
                <w:b/>
                <w:spacing w:val="-2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b/>
                <w:spacing w:val="-1"/>
                <w:lang w:val="de-AT"/>
              </w:rPr>
              <w:t>Team</w:t>
            </w:r>
          </w:p>
        </w:tc>
        <w:tc>
          <w:tcPr>
            <w:tcW w:w="12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</w:tr>
    </w:tbl>
    <w:p w:rsidR="00C96CD2" w:rsidRPr="004914A9" w:rsidRDefault="00C96CD2">
      <w:pPr>
        <w:spacing w:before="9"/>
        <w:rPr>
          <w:rFonts w:ascii="MetaCorrespondence" w:eastAsia="Times New Roman" w:hAnsi="MetaCorrespondence" w:cs="Times New Roman"/>
          <w:sz w:val="13"/>
          <w:szCs w:val="13"/>
          <w:lang w:val="de-AT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989"/>
        <w:gridCol w:w="1702"/>
        <w:gridCol w:w="2835"/>
        <w:gridCol w:w="2976"/>
        <w:gridCol w:w="708"/>
        <w:gridCol w:w="2554"/>
        <w:gridCol w:w="709"/>
        <w:gridCol w:w="1416"/>
        <w:gridCol w:w="2187"/>
      </w:tblGrid>
      <w:tr w:rsidR="00C96CD2" w:rsidRPr="004914A9">
        <w:trPr>
          <w:trHeight w:hRule="exact" w:val="385"/>
        </w:trPr>
        <w:tc>
          <w:tcPr>
            <w:tcW w:w="921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95"/>
              <w:ind w:left="63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b/>
                <w:spacing w:val="-1"/>
                <w:sz w:val="24"/>
                <w:lang w:val="de-AT"/>
              </w:rPr>
              <w:t>Geistliches</w:t>
            </w:r>
            <w:r w:rsidRPr="004914A9">
              <w:rPr>
                <w:rFonts w:ascii="MetaCorrespondence" w:hAnsi="MetaCorrespondence"/>
                <w:b/>
                <w:spacing w:val="-2"/>
                <w:sz w:val="24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b/>
                <w:sz w:val="24"/>
                <w:lang w:val="de-AT"/>
              </w:rPr>
              <w:t xml:space="preserve">Konzept </w:t>
            </w:r>
            <w:r w:rsidRPr="004914A9">
              <w:rPr>
                <w:rFonts w:ascii="MetaCorrespondence" w:hAnsi="MetaCorrespondence"/>
                <w:b/>
                <w:spacing w:val="-1"/>
                <w:sz w:val="24"/>
                <w:lang w:val="de-AT"/>
              </w:rPr>
              <w:t>(GK)</w:t>
            </w:r>
          </w:p>
        </w:tc>
        <w:tc>
          <w:tcPr>
            <w:tcW w:w="46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95"/>
              <w:ind w:left="63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b/>
                <w:sz w:val="24"/>
                <w:lang w:val="de-AT"/>
              </w:rPr>
              <w:t>Programm</w:t>
            </w:r>
          </w:p>
        </w:tc>
        <w:tc>
          <w:tcPr>
            <w:tcW w:w="2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95"/>
              <w:ind w:left="66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b/>
                <w:sz w:val="24"/>
                <w:lang w:val="de-AT"/>
              </w:rPr>
              <w:t>Besonderes</w:t>
            </w:r>
          </w:p>
        </w:tc>
      </w:tr>
      <w:tr w:rsidR="00C96CD2" w:rsidRPr="0009232D">
        <w:trPr>
          <w:trHeight w:hRule="exact" w:val="66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94"/>
              <w:ind w:left="63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sz w:val="24"/>
                <w:lang w:val="de-AT"/>
              </w:rPr>
              <w:t>Datum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94"/>
              <w:ind w:left="63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sz w:val="24"/>
                <w:lang w:val="de-AT"/>
              </w:rPr>
              <w:t>Bibelstelle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94"/>
              <w:ind w:left="63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spacing w:val="-1"/>
                <w:sz w:val="24"/>
                <w:lang w:val="de-AT"/>
              </w:rPr>
              <w:t>Thema/Inhalt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94"/>
              <w:ind w:left="63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spacing w:val="-1"/>
                <w:sz w:val="24"/>
                <w:lang w:val="de-AT"/>
              </w:rPr>
              <w:t>Mögliche</w:t>
            </w:r>
            <w:r w:rsidRPr="004914A9">
              <w:rPr>
                <w:rFonts w:ascii="MetaCorrespondence" w:hAnsi="MetaCorrespondence"/>
                <w:spacing w:val="1"/>
                <w:sz w:val="24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spacing w:val="-1"/>
                <w:sz w:val="24"/>
                <w:lang w:val="de-AT"/>
              </w:rPr>
              <w:t>Hauptaussagen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94"/>
              <w:ind w:left="63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sz w:val="24"/>
                <w:lang w:val="de-AT"/>
              </w:rPr>
              <w:t>Wer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94"/>
              <w:ind w:left="63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sz w:val="24"/>
                <w:lang w:val="de-AT"/>
              </w:rPr>
              <w:t>Aktivität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94"/>
              <w:ind w:left="63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sz w:val="24"/>
                <w:lang w:val="de-AT"/>
              </w:rPr>
              <w:t>Wer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94"/>
              <w:ind w:left="63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spacing w:val="-1"/>
                <w:sz w:val="24"/>
                <w:lang w:val="de-AT"/>
              </w:rPr>
              <w:t>Material</w:t>
            </w:r>
          </w:p>
        </w:tc>
        <w:tc>
          <w:tcPr>
            <w:tcW w:w="2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100" w:line="274" w:lineRule="exact"/>
              <w:ind w:left="66" w:right="118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spacing w:val="-1"/>
                <w:sz w:val="24"/>
                <w:lang w:val="de-AT"/>
              </w:rPr>
              <w:t>Abwesende</w:t>
            </w:r>
            <w:r w:rsidRPr="004914A9">
              <w:rPr>
                <w:rFonts w:ascii="MetaCorrespondence" w:hAnsi="MetaCorrespondence"/>
                <w:spacing w:val="-2"/>
                <w:sz w:val="24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spacing w:val="-1"/>
                <w:sz w:val="24"/>
                <w:lang w:val="de-AT"/>
              </w:rPr>
              <w:t>Leiter,</w:t>
            </w:r>
            <w:r w:rsidRPr="004914A9">
              <w:rPr>
                <w:rFonts w:ascii="MetaCorrespondence" w:hAnsi="MetaCorrespondence"/>
                <w:spacing w:val="27"/>
                <w:sz w:val="24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sz w:val="24"/>
                <w:lang w:val="de-AT"/>
              </w:rPr>
              <w:t>Infos</w:t>
            </w:r>
            <w:r w:rsidRPr="004914A9">
              <w:rPr>
                <w:rFonts w:ascii="MetaCorrespondence" w:hAnsi="MetaCorrespondence"/>
                <w:spacing w:val="-2"/>
                <w:sz w:val="24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sz w:val="24"/>
                <w:lang w:val="de-AT"/>
              </w:rPr>
              <w:t>an TN</w:t>
            </w:r>
            <w:r w:rsidRPr="004914A9">
              <w:rPr>
                <w:rFonts w:ascii="MetaCorrespondence" w:hAnsi="MetaCorrespondence"/>
                <w:spacing w:val="-3"/>
                <w:sz w:val="24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sz w:val="24"/>
                <w:lang w:val="de-AT"/>
              </w:rPr>
              <w:t>etc.</w:t>
            </w:r>
          </w:p>
        </w:tc>
      </w:tr>
      <w:tr w:rsidR="00C96CD2" w:rsidRPr="0009232D">
        <w:trPr>
          <w:trHeight w:hRule="exact" w:val="113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187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</w:tr>
      <w:tr w:rsidR="00C96CD2" w:rsidRPr="0009232D">
        <w:trPr>
          <w:trHeight w:hRule="exact" w:val="1140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187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</w:tr>
      <w:tr w:rsidR="00C96CD2" w:rsidRPr="0009232D">
        <w:trPr>
          <w:trHeight w:hRule="exact" w:val="113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187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</w:tr>
      <w:tr w:rsidR="00C96CD2" w:rsidRPr="0009232D">
        <w:trPr>
          <w:trHeight w:hRule="exact" w:val="113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187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</w:tr>
    </w:tbl>
    <w:p w:rsidR="00C96CD2" w:rsidRPr="004914A9" w:rsidRDefault="00C96CD2">
      <w:pPr>
        <w:rPr>
          <w:rFonts w:ascii="MetaCorrespondence" w:hAnsi="MetaCorrespondence"/>
          <w:lang w:val="de-AT"/>
        </w:rPr>
        <w:sectPr w:rsidR="00C96CD2" w:rsidRPr="004914A9">
          <w:type w:val="continuous"/>
          <w:pgSz w:w="16850" w:h="11910" w:orient="landscape"/>
          <w:pgMar w:top="780" w:right="200" w:bottom="280" w:left="340" w:header="720" w:footer="720" w:gutter="0"/>
          <w:cols w:space="720"/>
        </w:sectPr>
      </w:pPr>
    </w:p>
    <w:p w:rsidR="00C96CD2" w:rsidRPr="004914A9" w:rsidRDefault="00C96CD2">
      <w:pPr>
        <w:spacing w:before="7"/>
        <w:rPr>
          <w:rFonts w:ascii="MetaCorrespondence" w:eastAsia="Times New Roman" w:hAnsi="MetaCorrespondence" w:cs="Times New Roman"/>
          <w:sz w:val="5"/>
          <w:szCs w:val="5"/>
          <w:lang w:val="de-AT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989"/>
        <w:gridCol w:w="1702"/>
        <w:gridCol w:w="2835"/>
        <w:gridCol w:w="2976"/>
        <w:gridCol w:w="708"/>
        <w:gridCol w:w="2554"/>
        <w:gridCol w:w="709"/>
        <w:gridCol w:w="1416"/>
        <w:gridCol w:w="2187"/>
      </w:tblGrid>
      <w:tr w:rsidR="00C96CD2" w:rsidRPr="004914A9">
        <w:trPr>
          <w:trHeight w:hRule="exact" w:val="385"/>
        </w:trPr>
        <w:tc>
          <w:tcPr>
            <w:tcW w:w="921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95"/>
              <w:ind w:left="63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b/>
                <w:spacing w:val="-1"/>
                <w:sz w:val="24"/>
                <w:lang w:val="de-AT"/>
              </w:rPr>
              <w:t>Geistliches</w:t>
            </w:r>
            <w:r w:rsidRPr="004914A9">
              <w:rPr>
                <w:rFonts w:ascii="MetaCorrespondence" w:hAnsi="MetaCorrespondence"/>
                <w:b/>
                <w:spacing w:val="-2"/>
                <w:sz w:val="24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b/>
                <w:sz w:val="24"/>
                <w:lang w:val="de-AT"/>
              </w:rPr>
              <w:t xml:space="preserve">Konzept </w:t>
            </w:r>
            <w:r w:rsidRPr="004914A9">
              <w:rPr>
                <w:rFonts w:ascii="MetaCorrespondence" w:hAnsi="MetaCorrespondence"/>
                <w:b/>
                <w:spacing w:val="-1"/>
                <w:sz w:val="24"/>
                <w:lang w:val="de-AT"/>
              </w:rPr>
              <w:t>(GK)</w:t>
            </w:r>
          </w:p>
        </w:tc>
        <w:tc>
          <w:tcPr>
            <w:tcW w:w="46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95"/>
              <w:ind w:left="63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b/>
                <w:sz w:val="24"/>
                <w:lang w:val="de-AT"/>
              </w:rPr>
              <w:t>Programm</w:t>
            </w:r>
          </w:p>
        </w:tc>
        <w:tc>
          <w:tcPr>
            <w:tcW w:w="2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95"/>
              <w:ind w:left="66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b/>
                <w:sz w:val="24"/>
                <w:lang w:val="de-AT"/>
              </w:rPr>
              <w:t>Besonderes</w:t>
            </w:r>
          </w:p>
        </w:tc>
      </w:tr>
      <w:tr w:rsidR="00C96CD2" w:rsidRPr="0009232D">
        <w:trPr>
          <w:trHeight w:hRule="exact" w:val="662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95"/>
              <w:ind w:left="63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sz w:val="24"/>
                <w:lang w:val="de-AT"/>
              </w:rPr>
              <w:t>Datum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95"/>
              <w:ind w:left="63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sz w:val="24"/>
                <w:lang w:val="de-AT"/>
              </w:rPr>
              <w:t>Bibelstelle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95"/>
              <w:ind w:left="63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spacing w:val="-1"/>
                <w:sz w:val="24"/>
                <w:lang w:val="de-AT"/>
              </w:rPr>
              <w:t>Thema/Inhalt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95"/>
              <w:ind w:left="63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spacing w:val="-1"/>
                <w:sz w:val="24"/>
                <w:lang w:val="de-AT"/>
              </w:rPr>
              <w:t>Mögliche</w:t>
            </w:r>
            <w:r w:rsidRPr="004914A9">
              <w:rPr>
                <w:rFonts w:ascii="MetaCorrespondence" w:hAnsi="MetaCorrespondence"/>
                <w:sz w:val="24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spacing w:val="-1"/>
                <w:sz w:val="24"/>
                <w:lang w:val="de-AT"/>
              </w:rPr>
              <w:t>Hauptaussagen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95"/>
              <w:ind w:left="63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sz w:val="24"/>
                <w:lang w:val="de-AT"/>
              </w:rPr>
              <w:t>Wer</w:t>
            </w: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95"/>
              <w:ind w:left="63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sz w:val="24"/>
                <w:lang w:val="de-AT"/>
              </w:rPr>
              <w:t>Aktivität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95"/>
              <w:ind w:left="63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sz w:val="24"/>
                <w:lang w:val="de-AT"/>
              </w:rPr>
              <w:t>Wer</w:t>
            </w: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95"/>
              <w:ind w:left="63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spacing w:val="-1"/>
                <w:sz w:val="24"/>
                <w:lang w:val="de-AT"/>
              </w:rPr>
              <w:t>Material</w:t>
            </w:r>
          </w:p>
        </w:tc>
        <w:tc>
          <w:tcPr>
            <w:tcW w:w="21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before="101" w:line="274" w:lineRule="exact"/>
              <w:ind w:left="66" w:right="118"/>
              <w:rPr>
                <w:rFonts w:ascii="MetaCorrespondence" w:eastAsia="Arial" w:hAnsi="MetaCorrespondence" w:cs="Arial"/>
                <w:sz w:val="24"/>
                <w:szCs w:val="24"/>
                <w:lang w:val="de-AT"/>
              </w:rPr>
            </w:pPr>
            <w:r w:rsidRPr="004914A9">
              <w:rPr>
                <w:rFonts w:ascii="MetaCorrespondence" w:hAnsi="MetaCorrespondence"/>
                <w:spacing w:val="-1"/>
                <w:sz w:val="24"/>
                <w:lang w:val="de-AT"/>
              </w:rPr>
              <w:t>Abwesende</w:t>
            </w:r>
            <w:r w:rsidRPr="004914A9">
              <w:rPr>
                <w:rFonts w:ascii="MetaCorrespondence" w:hAnsi="MetaCorrespondence"/>
                <w:spacing w:val="-2"/>
                <w:sz w:val="24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spacing w:val="-1"/>
                <w:sz w:val="24"/>
                <w:lang w:val="de-AT"/>
              </w:rPr>
              <w:t>Leiter,</w:t>
            </w:r>
            <w:r w:rsidRPr="004914A9">
              <w:rPr>
                <w:rFonts w:ascii="MetaCorrespondence" w:hAnsi="MetaCorrespondence"/>
                <w:spacing w:val="27"/>
                <w:sz w:val="24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sz w:val="24"/>
                <w:lang w:val="de-AT"/>
              </w:rPr>
              <w:t>Infos</w:t>
            </w:r>
            <w:r w:rsidRPr="004914A9">
              <w:rPr>
                <w:rFonts w:ascii="MetaCorrespondence" w:hAnsi="MetaCorrespondence"/>
                <w:spacing w:val="-2"/>
                <w:sz w:val="24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sz w:val="24"/>
                <w:lang w:val="de-AT"/>
              </w:rPr>
              <w:t>an TN</w:t>
            </w:r>
            <w:r w:rsidRPr="004914A9">
              <w:rPr>
                <w:rFonts w:ascii="MetaCorrespondence" w:hAnsi="MetaCorrespondence"/>
                <w:spacing w:val="-3"/>
                <w:sz w:val="24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sz w:val="24"/>
                <w:lang w:val="de-AT"/>
              </w:rPr>
              <w:t>etc.</w:t>
            </w:r>
          </w:p>
        </w:tc>
      </w:tr>
      <w:tr w:rsidR="00C96CD2" w:rsidRPr="0009232D">
        <w:trPr>
          <w:trHeight w:hRule="exact" w:val="113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187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</w:tr>
      <w:tr w:rsidR="00C96CD2" w:rsidRPr="0009232D">
        <w:trPr>
          <w:trHeight w:hRule="exact" w:val="113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187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</w:tr>
      <w:tr w:rsidR="00C96CD2" w:rsidRPr="0009232D">
        <w:trPr>
          <w:trHeight w:hRule="exact" w:val="1140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187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</w:tr>
      <w:tr w:rsidR="00C96CD2" w:rsidRPr="0009232D">
        <w:trPr>
          <w:trHeight w:hRule="exact" w:val="113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187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</w:tr>
      <w:tr w:rsidR="00C96CD2" w:rsidRPr="0009232D">
        <w:trPr>
          <w:trHeight w:hRule="exact" w:val="113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187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</w:tr>
      <w:tr w:rsidR="00C96CD2" w:rsidRPr="0009232D">
        <w:trPr>
          <w:trHeight w:hRule="exact" w:val="1138"/>
        </w:trPr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C0C0C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2187" w:type="dxa"/>
            <w:tcBorders>
              <w:top w:val="single" w:sz="5" w:space="0" w:color="000000"/>
              <w:left w:val="single" w:sz="5" w:space="0" w:color="C0C0C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</w:tr>
    </w:tbl>
    <w:p w:rsidR="00C96CD2" w:rsidRPr="004914A9" w:rsidRDefault="00C96CD2">
      <w:pPr>
        <w:rPr>
          <w:rFonts w:ascii="MetaCorrespondence" w:eastAsia="Times New Roman" w:hAnsi="MetaCorrespondence" w:cs="Times New Roman"/>
          <w:sz w:val="20"/>
          <w:szCs w:val="20"/>
          <w:lang w:val="de-AT"/>
        </w:rPr>
      </w:pPr>
    </w:p>
    <w:p w:rsidR="00C96CD2" w:rsidRPr="004914A9" w:rsidRDefault="00C96CD2">
      <w:pPr>
        <w:spacing w:before="6"/>
        <w:rPr>
          <w:rFonts w:ascii="MetaCorrespondence" w:eastAsia="Times New Roman" w:hAnsi="MetaCorrespondence" w:cs="Times New Roman"/>
          <w:sz w:val="16"/>
          <w:szCs w:val="16"/>
          <w:lang w:val="de-AT"/>
        </w:rPr>
      </w:pPr>
    </w:p>
    <w:p w:rsidR="00C96CD2" w:rsidRPr="004914A9" w:rsidRDefault="00B66B92">
      <w:pPr>
        <w:spacing w:before="69"/>
        <w:ind w:left="113"/>
        <w:rPr>
          <w:rFonts w:ascii="MetaCorrespondence" w:eastAsia="Arial" w:hAnsi="MetaCorrespondence" w:cs="Arial"/>
          <w:sz w:val="24"/>
          <w:szCs w:val="24"/>
          <w:lang w:val="de-AT"/>
        </w:rPr>
      </w:pPr>
      <w:r w:rsidRPr="004914A9">
        <w:rPr>
          <w:rFonts w:ascii="MetaCorrespondence" w:hAnsi="MetaCorrespondence"/>
          <w:sz w:val="24"/>
          <w:lang w:val="de-AT"/>
        </w:rPr>
        <w:t>Weitere</w:t>
      </w:r>
      <w:r w:rsidRPr="004914A9">
        <w:rPr>
          <w:rFonts w:ascii="MetaCorrespondence" w:hAnsi="MetaCorrespondence"/>
          <w:spacing w:val="-3"/>
          <w:sz w:val="24"/>
          <w:lang w:val="de-AT"/>
        </w:rPr>
        <w:t xml:space="preserve"> </w:t>
      </w:r>
      <w:r w:rsidRPr="004914A9">
        <w:rPr>
          <w:rFonts w:ascii="MetaCorrespondence" w:hAnsi="MetaCorrespondence"/>
          <w:spacing w:val="-1"/>
          <w:sz w:val="24"/>
          <w:lang w:val="de-AT"/>
        </w:rPr>
        <w:t>Aufgaben</w:t>
      </w:r>
    </w:p>
    <w:p w:rsidR="00C96CD2" w:rsidRPr="004914A9" w:rsidRDefault="00C96CD2">
      <w:pPr>
        <w:spacing w:before="6"/>
        <w:rPr>
          <w:rFonts w:ascii="MetaCorrespondence" w:eastAsia="Arial" w:hAnsi="MetaCorrespondence" w:cs="Arial"/>
          <w:sz w:val="5"/>
          <w:szCs w:val="5"/>
          <w:lang w:val="de-AT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175"/>
        <w:gridCol w:w="1927"/>
        <w:gridCol w:w="794"/>
        <w:gridCol w:w="5331"/>
        <w:gridCol w:w="1927"/>
        <w:gridCol w:w="795"/>
      </w:tblGrid>
      <w:tr w:rsidR="00C96CD2" w:rsidRPr="004914A9">
        <w:trPr>
          <w:trHeight w:hRule="exact" w:val="262"/>
        </w:trPr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line="250" w:lineRule="exact"/>
              <w:ind w:left="63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hAnsi="MetaCorrespondence"/>
                <w:spacing w:val="-1"/>
                <w:lang w:val="de-AT"/>
              </w:rPr>
              <w:t>Termin</w:t>
            </w: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line="250" w:lineRule="exact"/>
              <w:ind w:left="63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hAnsi="MetaCorrespondence"/>
                <w:spacing w:val="-1"/>
                <w:lang w:val="de-AT"/>
              </w:rPr>
              <w:t>Wer</w:t>
            </w:r>
          </w:p>
        </w:tc>
        <w:tc>
          <w:tcPr>
            <w:tcW w:w="5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line="250" w:lineRule="exact"/>
              <w:ind w:left="63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hAnsi="MetaCorrespondence"/>
                <w:spacing w:val="-1"/>
                <w:lang w:val="de-AT"/>
              </w:rPr>
              <w:t>Termin</w:t>
            </w: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96CD2" w:rsidRPr="004914A9" w:rsidRDefault="00B66B92">
            <w:pPr>
              <w:pStyle w:val="TableParagraph"/>
              <w:spacing w:line="250" w:lineRule="exact"/>
              <w:ind w:left="63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hAnsi="MetaCorrespondence"/>
                <w:spacing w:val="-1"/>
                <w:lang w:val="de-AT"/>
              </w:rPr>
              <w:t>Wer</w:t>
            </w:r>
          </w:p>
        </w:tc>
      </w:tr>
      <w:tr w:rsidR="00C96CD2" w:rsidRPr="0009232D">
        <w:trPr>
          <w:trHeight w:hRule="exact" w:val="264"/>
        </w:trPr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B66B92">
            <w:pPr>
              <w:pStyle w:val="Listenabsatz"/>
              <w:numPr>
                <w:ilvl w:val="0"/>
                <w:numId w:val="4"/>
              </w:numPr>
              <w:tabs>
                <w:tab w:val="left" w:pos="323"/>
              </w:tabs>
              <w:spacing w:line="250" w:lineRule="exact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hAnsi="MetaCorrespondence"/>
                <w:spacing w:val="-1"/>
                <w:lang w:val="de-AT"/>
              </w:rPr>
              <w:t xml:space="preserve">Programm-Handzettel </w:t>
            </w:r>
            <w:r w:rsidRPr="004914A9">
              <w:rPr>
                <w:rFonts w:ascii="MetaCorrespondence" w:hAnsi="MetaCorrespondence"/>
                <w:lang w:val="de-AT"/>
              </w:rPr>
              <w:t>/</w:t>
            </w:r>
            <w:r w:rsidRPr="004914A9">
              <w:rPr>
                <w:rFonts w:ascii="MetaCorrespondence" w:hAnsi="MetaCorrespondence"/>
                <w:spacing w:val="-1"/>
                <w:lang w:val="de-AT"/>
              </w:rPr>
              <w:t xml:space="preserve"> Flyer </w:t>
            </w:r>
            <w:r w:rsidRPr="004914A9">
              <w:rPr>
                <w:rFonts w:ascii="MetaCorrespondence" w:hAnsi="MetaCorrespondence"/>
                <w:spacing w:val="1"/>
                <w:lang w:val="de-AT"/>
              </w:rPr>
              <w:t>für</w:t>
            </w:r>
            <w:r w:rsidRPr="004914A9">
              <w:rPr>
                <w:rFonts w:ascii="MetaCorrespondence" w:hAnsi="MetaCorrespondence"/>
                <w:spacing w:val="-4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lang w:val="de-AT"/>
              </w:rPr>
              <w:t>TN</w:t>
            </w:r>
            <w:r w:rsidRPr="004914A9">
              <w:rPr>
                <w:rFonts w:ascii="MetaCorrespondence" w:hAnsi="MetaCorrespondence"/>
                <w:spacing w:val="-2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spacing w:val="-1"/>
                <w:lang w:val="de-AT"/>
              </w:rPr>
              <w:t>gestalten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5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B66B92">
            <w:pPr>
              <w:pStyle w:val="Listenabsatz"/>
              <w:numPr>
                <w:ilvl w:val="0"/>
                <w:numId w:val="3"/>
              </w:numPr>
              <w:tabs>
                <w:tab w:val="left" w:pos="323"/>
              </w:tabs>
              <w:spacing w:line="250" w:lineRule="exact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hAnsi="MetaCorrespondence"/>
                <w:spacing w:val="-1"/>
                <w:lang w:val="de-AT"/>
              </w:rPr>
              <w:t>Programm-Handzettel</w:t>
            </w:r>
            <w:r w:rsidRPr="004914A9">
              <w:rPr>
                <w:rFonts w:ascii="MetaCorrespondence" w:hAnsi="MetaCorrespondence"/>
                <w:lang w:val="de-AT"/>
              </w:rPr>
              <w:t xml:space="preserve"> /</w:t>
            </w:r>
            <w:r w:rsidRPr="004914A9">
              <w:rPr>
                <w:rFonts w:ascii="MetaCorrespondence" w:hAnsi="MetaCorrespondence"/>
                <w:spacing w:val="-1"/>
                <w:lang w:val="de-AT"/>
              </w:rPr>
              <w:t xml:space="preserve"> Flyer</w:t>
            </w:r>
            <w:r w:rsidRPr="004914A9">
              <w:rPr>
                <w:rFonts w:ascii="MetaCorrespondence" w:hAnsi="MetaCorrespondence"/>
                <w:spacing w:val="1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lang w:val="de-AT"/>
              </w:rPr>
              <w:t>an</w:t>
            </w:r>
            <w:r w:rsidRPr="004914A9">
              <w:rPr>
                <w:rFonts w:ascii="MetaCorrespondence" w:hAnsi="MetaCorrespondence"/>
                <w:spacing w:val="-2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lang w:val="de-AT"/>
              </w:rPr>
              <w:t xml:space="preserve">TN </w:t>
            </w:r>
            <w:r w:rsidRPr="004914A9">
              <w:rPr>
                <w:rFonts w:ascii="MetaCorrespondence" w:hAnsi="MetaCorrespondence"/>
                <w:spacing w:val="-1"/>
                <w:lang w:val="de-AT"/>
              </w:rPr>
              <w:t>verteilen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</w:tr>
      <w:tr w:rsidR="00C96CD2" w:rsidRPr="0009232D">
        <w:trPr>
          <w:trHeight w:hRule="exact" w:val="262"/>
        </w:trPr>
        <w:tc>
          <w:tcPr>
            <w:tcW w:w="51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B66B92">
            <w:pPr>
              <w:pStyle w:val="Listenabsatz"/>
              <w:numPr>
                <w:ilvl w:val="0"/>
                <w:numId w:val="2"/>
              </w:numPr>
              <w:tabs>
                <w:tab w:val="left" w:pos="323"/>
              </w:tabs>
              <w:spacing w:line="250" w:lineRule="exact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hAnsi="MetaCorrespondence"/>
                <w:spacing w:val="-1"/>
                <w:lang w:val="de-AT"/>
              </w:rPr>
              <w:t>Programm</w:t>
            </w:r>
            <w:r w:rsidRPr="004914A9">
              <w:rPr>
                <w:rFonts w:ascii="MetaCorrespondence" w:hAnsi="MetaCorrespondence"/>
                <w:spacing w:val="1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spacing w:val="-2"/>
                <w:lang w:val="de-AT"/>
              </w:rPr>
              <w:t>auf</w:t>
            </w:r>
            <w:r w:rsidRPr="004914A9">
              <w:rPr>
                <w:rFonts w:ascii="MetaCorrespondence" w:hAnsi="MetaCorrespondence"/>
                <w:spacing w:val="2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spacing w:val="-1"/>
                <w:lang w:val="de-AT"/>
              </w:rPr>
              <w:t>Homepage</w:t>
            </w:r>
            <w:r w:rsidRPr="004914A9">
              <w:rPr>
                <w:rFonts w:ascii="MetaCorrespondence" w:hAnsi="MetaCorrespondence"/>
                <w:spacing w:val="-2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spacing w:val="-1"/>
                <w:lang w:val="de-AT"/>
              </w:rPr>
              <w:t>aufschalten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5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B66B92">
            <w:pPr>
              <w:pStyle w:val="Listenabsatz"/>
              <w:numPr>
                <w:ilvl w:val="0"/>
                <w:numId w:val="1"/>
              </w:numPr>
              <w:tabs>
                <w:tab w:val="left" w:pos="323"/>
              </w:tabs>
              <w:spacing w:line="250" w:lineRule="exact"/>
              <w:rPr>
                <w:rFonts w:ascii="MetaCorrespondence" w:eastAsia="Arial" w:hAnsi="MetaCorrespondence" w:cs="Arial"/>
                <w:lang w:val="de-AT"/>
              </w:rPr>
            </w:pPr>
            <w:r w:rsidRPr="004914A9">
              <w:rPr>
                <w:rFonts w:ascii="MetaCorrespondence" w:hAnsi="MetaCorrespondence"/>
                <w:spacing w:val="-1"/>
                <w:lang w:val="de-AT"/>
              </w:rPr>
              <w:t>Info</w:t>
            </w:r>
            <w:r w:rsidRPr="004914A9">
              <w:rPr>
                <w:rFonts w:ascii="MetaCorrespondence" w:hAnsi="MetaCorrespondence"/>
                <w:spacing w:val="-2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lang w:val="de-AT"/>
              </w:rPr>
              <w:t>für</w:t>
            </w:r>
            <w:r w:rsidRPr="004914A9">
              <w:rPr>
                <w:rFonts w:ascii="MetaCorrespondence" w:hAnsi="MetaCorrespondence"/>
                <w:spacing w:val="-4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spacing w:val="-1"/>
                <w:lang w:val="de-AT"/>
              </w:rPr>
              <w:t>Gemeindebrief</w:t>
            </w:r>
            <w:r w:rsidRPr="004914A9">
              <w:rPr>
                <w:rFonts w:ascii="MetaCorrespondence" w:hAnsi="MetaCorrespondence"/>
                <w:spacing w:val="3"/>
                <w:lang w:val="de-AT"/>
              </w:rPr>
              <w:t xml:space="preserve"> </w:t>
            </w:r>
            <w:r w:rsidRPr="004914A9">
              <w:rPr>
                <w:rFonts w:ascii="MetaCorrespondence" w:hAnsi="MetaCorrespondence"/>
                <w:lang w:val="de-AT"/>
              </w:rPr>
              <w:t>/</w:t>
            </w:r>
            <w:r w:rsidRPr="004914A9">
              <w:rPr>
                <w:rFonts w:ascii="MetaCorrespondence" w:hAnsi="MetaCorrespondence"/>
                <w:spacing w:val="-1"/>
                <w:lang w:val="de-AT"/>
              </w:rPr>
              <w:t xml:space="preserve"> Gemeinde-Homepage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  <w:tc>
          <w:tcPr>
            <w:tcW w:w="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96CD2" w:rsidRPr="004914A9" w:rsidRDefault="00C96CD2">
            <w:pPr>
              <w:rPr>
                <w:rFonts w:ascii="MetaCorrespondence" w:hAnsi="MetaCorrespondence"/>
                <w:lang w:val="de-AT"/>
              </w:rPr>
            </w:pPr>
          </w:p>
        </w:tc>
      </w:tr>
    </w:tbl>
    <w:p w:rsidR="00C96CD2" w:rsidRPr="004914A9" w:rsidRDefault="00C96CD2">
      <w:pPr>
        <w:rPr>
          <w:rFonts w:ascii="Arial" w:eastAsia="Arial" w:hAnsi="Arial" w:cs="Arial"/>
          <w:sz w:val="20"/>
          <w:szCs w:val="20"/>
          <w:lang w:val="de-AT"/>
        </w:rPr>
      </w:pPr>
    </w:p>
    <w:p w:rsidR="0047655F" w:rsidRDefault="0047655F">
      <w:pPr>
        <w:rPr>
          <w:rFonts w:ascii="Arial" w:eastAsia="Arial" w:hAnsi="Arial" w:cs="Arial"/>
          <w:sz w:val="20"/>
          <w:szCs w:val="20"/>
          <w:lang w:val="de-AT"/>
        </w:rPr>
      </w:pPr>
    </w:p>
    <w:p w:rsidR="0047655F" w:rsidRDefault="0047655F" w:rsidP="0047655F">
      <w:pPr>
        <w:rPr>
          <w:rFonts w:ascii="Arial" w:eastAsia="Arial" w:hAnsi="Arial" w:cs="Arial"/>
          <w:sz w:val="20"/>
          <w:szCs w:val="20"/>
          <w:lang w:val="de-AT"/>
        </w:rPr>
      </w:pPr>
    </w:p>
    <w:p w:rsidR="0047655F" w:rsidRPr="00D44F7A" w:rsidRDefault="0047655F" w:rsidP="0047655F">
      <w:pPr>
        <w:jc w:val="center"/>
        <w:rPr>
          <w:rFonts w:ascii="MetaCorrespondence" w:hAnsi="MetaCorrespondence"/>
          <w:color w:val="BCBEC0"/>
        </w:rPr>
      </w:pPr>
      <w:r>
        <w:rPr>
          <w:rFonts w:ascii="Arial" w:eastAsia="Arial" w:hAnsi="Arial" w:cs="Arial"/>
          <w:sz w:val="20"/>
          <w:szCs w:val="20"/>
          <w:lang w:val="de-AT"/>
        </w:rPr>
        <w:tab/>
      </w:r>
      <w:r>
        <w:rPr>
          <w:rFonts w:ascii="MetaCorrespondence" w:hAnsi="MetaCorrespondence"/>
          <w:color w:val="BCBEC0"/>
        </w:rPr>
        <w:t>Semesterprogramm</w:t>
      </w:r>
      <w:r w:rsidRPr="00D44F7A">
        <w:rPr>
          <w:rFonts w:ascii="MetaCorrespondence" w:hAnsi="MetaCorrespondence"/>
          <w:color w:val="BCBEC0"/>
        </w:rPr>
        <w:t xml:space="preserve">    </w:t>
      </w:r>
      <w:r w:rsidRPr="00D44F7A">
        <w:rPr>
          <w:rFonts w:ascii="MetaCorrespondence" w:hAnsi="MetaCorrespondence"/>
          <w:b/>
          <w:color w:val="BCBEC0"/>
          <w:vertAlign w:val="superscript"/>
        </w:rPr>
        <w:t>.</w:t>
      </w:r>
      <w:r w:rsidRPr="00D44F7A">
        <w:rPr>
          <w:rFonts w:ascii="MetaCorrespondence" w:hAnsi="MetaCorrespondence"/>
          <w:color w:val="BCBEC0"/>
        </w:rPr>
        <w:t xml:space="preserve">    </w:t>
      </w:r>
      <w:proofErr w:type="gramStart"/>
      <w:r w:rsidRPr="00D44F7A">
        <w:rPr>
          <w:rFonts w:ascii="MetaCorrespondence" w:hAnsi="MetaCorrespondence"/>
          <w:color w:val="BCBEC0"/>
        </w:rPr>
        <w:t>©  wwww.aboej.at</w:t>
      </w:r>
      <w:proofErr w:type="gramEnd"/>
      <w:r w:rsidRPr="00D44F7A">
        <w:rPr>
          <w:rFonts w:ascii="MetaCorrespondence" w:hAnsi="MetaCorrespondence"/>
          <w:color w:val="BCBEC0"/>
        </w:rPr>
        <w:t xml:space="preserve">    </w:t>
      </w:r>
      <w:r w:rsidRPr="00D44F7A">
        <w:rPr>
          <w:rFonts w:ascii="MetaCorrespondence" w:hAnsi="MetaCorrespondence"/>
          <w:b/>
          <w:color w:val="BCBEC0"/>
          <w:vertAlign w:val="superscript"/>
        </w:rPr>
        <w:t>.</w:t>
      </w:r>
      <w:r w:rsidRPr="00D44F7A">
        <w:rPr>
          <w:rFonts w:ascii="MetaCorrespondence" w:hAnsi="MetaCorrespondence"/>
          <w:color w:val="BCBEC0"/>
        </w:rPr>
        <w:t xml:space="preserve">   </w:t>
      </w:r>
      <w:r w:rsidR="00AD0F8B">
        <w:rPr>
          <w:rFonts w:ascii="MetaCorrespondence" w:hAnsi="MetaCorrespondence"/>
          <w:color w:val="BCBEC0"/>
        </w:rPr>
        <w:t>2018</w:t>
      </w:r>
    </w:p>
    <w:p w:rsidR="00C96CD2" w:rsidRPr="0047655F" w:rsidRDefault="00C96CD2" w:rsidP="0047655F">
      <w:pPr>
        <w:tabs>
          <w:tab w:val="left" w:pos="5445"/>
        </w:tabs>
        <w:rPr>
          <w:rFonts w:ascii="Arial" w:eastAsia="Arial" w:hAnsi="Arial" w:cs="Arial"/>
          <w:sz w:val="20"/>
          <w:szCs w:val="20"/>
          <w:lang w:val="de-AT"/>
        </w:rPr>
      </w:pPr>
    </w:p>
    <w:sectPr w:rsidR="00C96CD2" w:rsidRPr="0047655F">
      <w:pgSz w:w="16850" w:h="11910" w:orient="landscape"/>
      <w:pgMar w:top="780" w:right="2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Correspondence">
    <w:panose1 w:val="020B0502030000020004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D0987"/>
    <w:multiLevelType w:val="hybridMultilevel"/>
    <w:tmpl w:val="6AA84786"/>
    <w:lvl w:ilvl="0" w:tplc="74E6214C">
      <w:start w:val="1"/>
      <w:numFmt w:val="bullet"/>
      <w:lvlText w:val=""/>
      <w:lvlJc w:val="left"/>
      <w:pPr>
        <w:ind w:left="323" w:hanging="260"/>
      </w:pPr>
      <w:rPr>
        <w:rFonts w:ascii="Wingdings" w:eastAsia="Wingdings" w:hAnsi="Wingdings" w:hint="default"/>
        <w:sz w:val="22"/>
        <w:szCs w:val="22"/>
      </w:rPr>
    </w:lvl>
    <w:lvl w:ilvl="1" w:tplc="A64E7E86">
      <w:start w:val="1"/>
      <w:numFmt w:val="bullet"/>
      <w:lvlText w:val="•"/>
      <w:lvlJc w:val="left"/>
      <w:pPr>
        <w:ind w:left="807" w:hanging="260"/>
      </w:pPr>
      <w:rPr>
        <w:rFonts w:hint="default"/>
      </w:rPr>
    </w:lvl>
    <w:lvl w:ilvl="2" w:tplc="5C50C95C">
      <w:start w:val="1"/>
      <w:numFmt w:val="bullet"/>
      <w:lvlText w:val="•"/>
      <w:lvlJc w:val="left"/>
      <w:pPr>
        <w:ind w:left="1291" w:hanging="260"/>
      </w:pPr>
      <w:rPr>
        <w:rFonts w:hint="default"/>
      </w:rPr>
    </w:lvl>
    <w:lvl w:ilvl="3" w:tplc="807C82A8">
      <w:start w:val="1"/>
      <w:numFmt w:val="bullet"/>
      <w:lvlText w:val="•"/>
      <w:lvlJc w:val="left"/>
      <w:pPr>
        <w:ind w:left="1775" w:hanging="260"/>
      </w:pPr>
      <w:rPr>
        <w:rFonts w:hint="default"/>
      </w:rPr>
    </w:lvl>
    <w:lvl w:ilvl="4" w:tplc="CCCE84D6">
      <w:start w:val="1"/>
      <w:numFmt w:val="bullet"/>
      <w:lvlText w:val="•"/>
      <w:lvlJc w:val="left"/>
      <w:pPr>
        <w:ind w:left="2259" w:hanging="260"/>
      </w:pPr>
      <w:rPr>
        <w:rFonts w:hint="default"/>
      </w:rPr>
    </w:lvl>
    <w:lvl w:ilvl="5" w:tplc="8E780456">
      <w:start w:val="1"/>
      <w:numFmt w:val="bullet"/>
      <w:lvlText w:val="•"/>
      <w:lvlJc w:val="left"/>
      <w:pPr>
        <w:ind w:left="2743" w:hanging="260"/>
      </w:pPr>
      <w:rPr>
        <w:rFonts w:hint="default"/>
      </w:rPr>
    </w:lvl>
    <w:lvl w:ilvl="6" w:tplc="A04E6724">
      <w:start w:val="1"/>
      <w:numFmt w:val="bullet"/>
      <w:lvlText w:val="•"/>
      <w:lvlJc w:val="left"/>
      <w:pPr>
        <w:ind w:left="3227" w:hanging="260"/>
      </w:pPr>
      <w:rPr>
        <w:rFonts w:hint="default"/>
      </w:rPr>
    </w:lvl>
    <w:lvl w:ilvl="7" w:tplc="6B94938A">
      <w:start w:val="1"/>
      <w:numFmt w:val="bullet"/>
      <w:lvlText w:val="•"/>
      <w:lvlJc w:val="left"/>
      <w:pPr>
        <w:ind w:left="3711" w:hanging="260"/>
      </w:pPr>
      <w:rPr>
        <w:rFonts w:hint="default"/>
      </w:rPr>
    </w:lvl>
    <w:lvl w:ilvl="8" w:tplc="B32AFD22">
      <w:start w:val="1"/>
      <w:numFmt w:val="bullet"/>
      <w:lvlText w:val="•"/>
      <w:lvlJc w:val="left"/>
      <w:pPr>
        <w:ind w:left="4195" w:hanging="260"/>
      </w:pPr>
      <w:rPr>
        <w:rFonts w:hint="default"/>
      </w:rPr>
    </w:lvl>
  </w:abstractNum>
  <w:abstractNum w:abstractNumId="1" w15:restartNumberingAfterBreak="0">
    <w:nsid w:val="32193217"/>
    <w:multiLevelType w:val="hybridMultilevel"/>
    <w:tmpl w:val="BEC8B964"/>
    <w:lvl w:ilvl="0" w:tplc="C4B8600A">
      <w:start w:val="1"/>
      <w:numFmt w:val="bullet"/>
      <w:lvlText w:val=""/>
      <w:lvlJc w:val="left"/>
      <w:pPr>
        <w:ind w:left="323" w:hanging="260"/>
      </w:pPr>
      <w:rPr>
        <w:rFonts w:ascii="Wingdings" w:eastAsia="Wingdings" w:hAnsi="Wingdings" w:hint="default"/>
        <w:sz w:val="22"/>
        <w:szCs w:val="22"/>
      </w:rPr>
    </w:lvl>
    <w:lvl w:ilvl="1" w:tplc="DAAA44A4">
      <w:start w:val="1"/>
      <w:numFmt w:val="bullet"/>
      <w:lvlText w:val="•"/>
      <w:lvlJc w:val="left"/>
      <w:pPr>
        <w:ind w:left="807" w:hanging="260"/>
      </w:pPr>
      <w:rPr>
        <w:rFonts w:hint="default"/>
      </w:rPr>
    </w:lvl>
    <w:lvl w:ilvl="2" w:tplc="95625AB6">
      <w:start w:val="1"/>
      <w:numFmt w:val="bullet"/>
      <w:lvlText w:val="•"/>
      <w:lvlJc w:val="left"/>
      <w:pPr>
        <w:ind w:left="1291" w:hanging="260"/>
      </w:pPr>
      <w:rPr>
        <w:rFonts w:hint="default"/>
      </w:rPr>
    </w:lvl>
    <w:lvl w:ilvl="3" w:tplc="7F042F5C">
      <w:start w:val="1"/>
      <w:numFmt w:val="bullet"/>
      <w:lvlText w:val="•"/>
      <w:lvlJc w:val="left"/>
      <w:pPr>
        <w:ind w:left="1775" w:hanging="260"/>
      </w:pPr>
      <w:rPr>
        <w:rFonts w:hint="default"/>
      </w:rPr>
    </w:lvl>
    <w:lvl w:ilvl="4" w:tplc="4C2A7EC2">
      <w:start w:val="1"/>
      <w:numFmt w:val="bullet"/>
      <w:lvlText w:val="•"/>
      <w:lvlJc w:val="left"/>
      <w:pPr>
        <w:ind w:left="2259" w:hanging="260"/>
      </w:pPr>
      <w:rPr>
        <w:rFonts w:hint="default"/>
      </w:rPr>
    </w:lvl>
    <w:lvl w:ilvl="5" w:tplc="371CA3E6">
      <w:start w:val="1"/>
      <w:numFmt w:val="bullet"/>
      <w:lvlText w:val="•"/>
      <w:lvlJc w:val="left"/>
      <w:pPr>
        <w:ind w:left="2743" w:hanging="260"/>
      </w:pPr>
      <w:rPr>
        <w:rFonts w:hint="default"/>
      </w:rPr>
    </w:lvl>
    <w:lvl w:ilvl="6" w:tplc="2D2E9444">
      <w:start w:val="1"/>
      <w:numFmt w:val="bullet"/>
      <w:lvlText w:val="•"/>
      <w:lvlJc w:val="left"/>
      <w:pPr>
        <w:ind w:left="3227" w:hanging="260"/>
      </w:pPr>
      <w:rPr>
        <w:rFonts w:hint="default"/>
      </w:rPr>
    </w:lvl>
    <w:lvl w:ilvl="7" w:tplc="9B709454">
      <w:start w:val="1"/>
      <w:numFmt w:val="bullet"/>
      <w:lvlText w:val="•"/>
      <w:lvlJc w:val="left"/>
      <w:pPr>
        <w:ind w:left="3711" w:hanging="260"/>
      </w:pPr>
      <w:rPr>
        <w:rFonts w:hint="default"/>
      </w:rPr>
    </w:lvl>
    <w:lvl w:ilvl="8" w:tplc="E51E387C">
      <w:start w:val="1"/>
      <w:numFmt w:val="bullet"/>
      <w:lvlText w:val="•"/>
      <w:lvlJc w:val="left"/>
      <w:pPr>
        <w:ind w:left="4195" w:hanging="260"/>
      </w:pPr>
      <w:rPr>
        <w:rFonts w:hint="default"/>
      </w:rPr>
    </w:lvl>
  </w:abstractNum>
  <w:abstractNum w:abstractNumId="2" w15:restartNumberingAfterBreak="0">
    <w:nsid w:val="44C7455B"/>
    <w:multiLevelType w:val="hybridMultilevel"/>
    <w:tmpl w:val="FEBAE13A"/>
    <w:lvl w:ilvl="0" w:tplc="05167CC0">
      <w:start w:val="1"/>
      <w:numFmt w:val="bullet"/>
      <w:lvlText w:val=""/>
      <w:lvlJc w:val="left"/>
      <w:pPr>
        <w:ind w:left="323" w:hanging="260"/>
      </w:pPr>
      <w:rPr>
        <w:rFonts w:ascii="Wingdings" w:eastAsia="Wingdings" w:hAnsi="Wingdings" w:hint="default"/>
        <w:sz w:val="22"/>
        <w:szCs w:val="22"/>
      </w:rPr>
    </w:lvl>
    <w:lvl w:ilvl="1" w:tplc="643A63A8">
      <w:start w:val="1"/>
      <w:numFmt w:val="bullet"/>
      <w:lvlText w:val="•"/>
      <w:lvlJc w:val="left"/>
      <w:pPr>
        <w:ind w:left="822" w:hanging="260"/>
      </w:pPr>
      <w:rPr>
        <w:rFonts w:hint="default"/>
      </w:rPr>
    </w:lvl>
    <w:lvl w:ilvl="2" w:tplc="B9E41A56">
      <w:start w:val="1"/>
      <w:numFmt w:val="bullet"/>
      <w:lvlText w:val="•"/>
      <w:lvlJc w:val="left"/>
      <w:pPr>
        <w:ind w:left="1322" w:hanging="260"/>
      </w:pPr>
      <w:rPr>
        <w:rFonts w:hint="default"/>
      </w:rPr>
    </w:lvl>
    <w:lvl w:ilvl="3" w:tplc="BA1C6EAA">
      <w:start w:val="1"/>
      <w:numFmt w:val="bullet"/>
      <w:lvlText w:val="•"/>
      <w:lvlJc w:val="left"/>
      <w:pPr>
        <w:ind w:left="1822" w:hanging="260"/>
      </w:pPr>
      <w:rPr>
        <w:rFonts w:hint="default"/>
      </w:rPr>
    </w:lvl>
    <w:lvl w:ilvl="4" w:tplc="C75A3F7A">
      <w:start w:val="1"/>
      <w:numFmt w:val="bullet"/>
      <w:lvlText w:val="•"/>
      <w:lvlJc w:val="left"/>
      <w:pPr>
        <w:ind w:left="2321" w:hanging="260"/>
      </w:pPr>
      <w:rPr>
        <w:rFonts w:hint="default"/>
      </w:rPr>
    </w:lvl>
    <w:lvl w:ilvl="5" w:tplc="9E48D3A8">
      <w:start w:val="1"/>
      <w:numFmt w:val="bullet"/>
      <w:lvlText w:val="•"/>
      <w:lvlJc w:val="left"/>
      <w:pPr>
        <w:ind w:left="2821" w:hanging="260"/>
      </w:pPr>
      <w:rPr>
        <w:rFonts w:hint="default"/>
      </w:rPr>
    </w:lvl>
    <w:lvl w:ilvl="6" w:tplc="75687058">
      <w:start w:val="1"/>
      <w:numFmt w:val="bullet"/>
      <w:lvlText w:val="•"/>
      <w:lvlJc w:val="left"/>
      <w:pPr>
        <w:ind w:left="3321" w:hanging="260"/>
      </w:pPr>
      <w:rPr>
        <w:rFonts w:hint="default"/>
      </w:rPr>
    </w:lvl>
    <w:lvl w:ilvl="7" w:tplc="49BAFD18">
      <w:start w:val="1"/>
      <w:numFmt w:val="bullet"/>
      <w:lvlText w:val="•"/>
      <w:lvlJc w:val="left"/>
      <w:pPr>
        <w:ind w:left="3820" w:hanging="260"/>
      </w:pPr>
      <w:rPr>
        <w:rFonts w:hint="default"/>
      </w:rPr>
    </w:lvl>
    <w:lvl w:ilvl="8" w:tplc="20BE9ECC">
      <w:start w:val="1"/>
      <w:numFmt w:val="bullet"/>
      <w:lvlText w:val="•"/>
      <w:lvlJc w:val="left"/>
      <w:pPr>
        <w:ind w:left="4320" w:hanging="260"/>
      </w:pPr>
      <w:rPr>
        <w:rFonts w:hint="default"/>
      </w:rPr>
    </w:lvl>
  </w:abstractNum>
  <w:abstractNum w:abstractNumId="3" w15:restartNumberingAfterBreak="0">
    <w:nsid w:val="7F774404"/>
    <w:multiLevelType w:val="hybridMultilevel"/>
    <w:tmpl w:val="29B438EE"/>
    <w:lvl w:ilvl="0" w:tplc="8A84616C">
      <w:start w:val="1"/>
      <w:numFmt w:val="bullet"/>
      <w:lvlText w:val=""/>
      <w:lvlJc w:val="left"/>
      <w:pPr>
        <w:ind w:left="323" w:hanging="260"/>
      </w:pPr>
      <w:rPr>
        <w:rFonts w:ascii="Wingdings" w:eastAsia="Wingdings" w:hAnsi="Wingdings" w:hint="default"/>
        <w:sz w:val="22"/>
        <w:szCs w:val="22"/>
      </w:rPr>
    </w:lvl>
    <w:lvl w:ilvl="1" w:tplc="D826A2FC">
      <w:start w:val="1"/>
      <w:numFmt w:val="bullet"/>
      <w:lvlText w:val="•"/>
      <w:lvlJc w:val="left"/>
      <w:pPr>
        <w:ind w:left="822" w:hanging="260"/>
      </w:pPr>
      <w:rPr>
        <w:rFonts w:hint="default"/>
      </w:rPr>
    </w:lvl>
    <w:lvl w:ilvl="2" w:tplc="42BEC37A">
      <w:start w:val="1"/>
      <w:numFmt w:val="bullet"/>
      <w:lvlText w:val="•"/>
      <w:lvlJc w:val="left"/>
      <w:pPr>
        <w:ind w:left="1322" w:hanging="260"/>
      </w:pPr>
      <w:rPr>
        <w:rFonts w:hint="default"/>
      </w:rPr>
    </w:lvl>
    <w:lvl w:ilvl="3" w:tplc="97E6F8AA">
      <w:start w:val="1"/>
      <w:numFmt w:val="bullet"/>
      <w:lvlText w:val="•"/>
      <w:lvlJc w:val="left"/>
      <w:pPr>
        <w:ind w:left="1822" w:hanging="260"/>
      </w:pPr>
      <w:rPr>
        <w:rFonts w:hint="default"/>
      </w:rPr>
    </w:lvl>
    <w:lvl w:ilvl="4" w:tplc="55B4465A">
      <w:start w:val="1"/>
      <w:numFmt w:val="bullet"/>
      <w:lvlText w:val="•"/>
      <w:lvlJc w:val="left"/>
      <w:pPr>
        <w:ind w:left="2321" w:hanging="260"/>
      </w:pPr>
      <w:rPr>
        <w:rFonts w:hint="default"/>
      </w:rPr>
    </w:lvl>
    <w:lvl w:ilvl="5" w:tplc="7F322242">
      <w:start w:val="1"/>
      <w:numFmt w:val="bullet"/>
      <w:lvlText w:val="•"/>
      <w:lvlJc w:val="left"/>
      <w:pPr>
        <w:ind w:left="2821" w:hanging="260"/>
      </w:pPr>
      <w:rPr>
        <w:rFonts w:hint="default"/>
      </w:rPr>
    </w:lvl>
    <w:lvl w:ilvl="6" w:tplc="B53C6D30">
      <w:start w:val="1"/>
      <w:numFmt w:val="bullet"/>
      <w:lvlText w:val="•"/>
      <w:lvlJc w:val="left"/>
      <w:pPr>
        <w:ind w:left="3321" w:hanging="260"/>
      </w:pPr>
      <w:rPr>
        <w:rFonts w:hint="default"/>
      </w:rPr>
    </w:lvl>
    <w:lvl w:ilvl="7" w:tplc="4BCAF590">
      <w:start w:val="1"/>
      <w:numFmt w:val="bullet"/>
      <w:lvlText w:val="•"/>
      <w:lvlJc w:val="left"/>
      <w:pPr>
        <w:ind w:left="3820" w:hanging="260"/>
      </w:pPr>
      <w:rPr>
        <w:rFonts w:hint="default"/>
      </w:rPr>
    </w:lvl>
    <w:lvl w:ilvl="8" w:tplc="217CEAAC">
      <w:start w:val="1"/>
      <w:numFmt w:val="bullet"/>
      <w:lvlText w:val="•"/>
      <w:lvlJc w:val="left"/>
      <w:pPr>
        <w:ind w:left="4320" w:hanging="2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D2"/>
    <w:rsid w:val="0009232D"/>
    <w:rsid w:val="002D68C0"/>
    <w:rsid w:val="0047655F"/>
    <w:rsid w:val="004914A9"/>
    <w:rsid w:val="00740F70"/>
    <w:rsid w:val="00AD0F8B"/>
    <w:rsid w:val="00B66B92"/>
    <w:rsid w:val="00C96CD2"/>
    <w:rsid w:val="00EE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1A44D-1477-4662-B621-8C973096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323" w:hanging="260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Freundesbrief-Artikel 6-00</vt:lpstr>
    </vt:vector>
  </TitlesOfParts>
  <Company>Microsoft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Freundesbrief-Artikel 6-00</dc:title>
  <dc:creator>BESJ</dc:creator>
  <cp:lastModifiedBy>Sabine Hächler</cp:lastModifiedBy>
  <cp:revision>2</cp:revision>
  <dcterms:created xsi:type="dcterms:W3CDTF">2019-10-16T06:20:00Z</dcterms:created>
  <dcterms:modified xsi:type="dcterms:W3CDTF">2019-10-16T06:20:00Z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LastSaved">
    <vt:filetime>2016-03-08T00:00:00Z</vt:filetime>
  </property>
</Properties>
</file>