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92" w:rsidRPr="000E2192" w:rsidRDefault="000000AD" w:rsidP="000E2192">
      <w:pPr>
        <w:pStyle w:val="berschrift1"/>
        <w:rPr>
          <w:b/>
          <w:sz w:val="32"/>
          <w:szCs w:val="22"/>
        </w:rPr>
      </w:pPr>
      <w:bookmarkStart w:id="0" w:name="_GoBack"/>
      <w:r>
        <w:rPr>
          <w:b/>
          <w:noProof/>
          <w:snapToGrid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-525727</wp:posOffset>
            </wp:positionV>
            <wp:extent cx="2000250" cy="1078124"/>
            <wp:effectExtent l="0" t="0" r="0" b="825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 B Ö J\PR\ABÖJ-Logos\ABJ-Logodaten-11-03-08\Pixel-Formate\ABJ-Logo-Claim\ABJ-Logo-Claim-11-03\ABJ-Logo-Claim-11-0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E2192" w:rsidRPr="000E2192">
        <w:rPr>
          <w:b/>
          <w:szCs w:val="22"/>
        </w:rPr>
        <w:t>Auswertungsbogen</w:t>
      </w: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/>
          <w:b/>
          <w:sz w:val="22"/>
          <w:szCs w:val="22"/>
        </w:rPr>
      </w:pPr>
      <w:r w:rsidRPr="000E2192">
        <w:rPr>
          <w:rFonts w:ascii="MetaCorrespondence" w:hAnsi="MetaCorrespondence"/>
          <w:b/>
          <w:sz w:val="22"/>
          <w:szCs w:val="22"/>
        </w:rPr>
        <w:t xml:space="preserve">Jungscharprogramm vom:  </w:t>
      </w: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50"/>
      </w:tblGrid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Thema: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Bibeltext: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Hauptgedanke: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Zielsetzung des Anlasses: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</w:tbl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 xml:space="preserve">Wie kam das Gesamtprogramm an? 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Welche allgemeinen oder persönlichen Reaktionen sind euch von den Kindern aufgefallen (direkt geäußerte oder beobachtete Hinweise)?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Was ist euch gut gelungen?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Wurde die Zielsetzung des Nachmittags erreicht? Woran macht ihr das fest?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War die Andacht verständlich und kindgerecht?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Kamen neue Kinder dazu?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Waren die Leiter frei, um spontan Zeit für die Kinder zu haben?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Wurden die Leiter über- oder unterfordert?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Wie wurde die Gemeinde mit ihrer Gabenvielfalt in den Nachmittag miteinbezogen?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Gab es Gebetserhörungen?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Gibt es aktuelle Gebetsanliegen?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Was wollt ihr beim nächsten Nachmittag angesichts der heutigen Eindrücke anders machen?</w:t>
      </w: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000AD" w:rsidRPr="00E748F7" w:rsidRDefault="000000AD" w:rsidP="000000AD">
      <w:pPr>
        <w:rPr>
          <w:rFonts w:ascii="MetaCorrespondence" w:hAnsi="MetaCorrespondence"/>
          <w:b/>
        </w:rPr>
      </w:pPr>
    </w:p>
    <w:p w:rsidR="000000AD" w:rsidRPr="005C16FE" w:rsidRDefault="000000AD" w:rsidP="000000AD">
      <w:pPr>
        <w:rPr>
          <w:rFonts w:ascii="MetaCorrespondence" w:hAnsi="MetaCorrespondence"/>
        </w:rPr>
      </w:pPr>
    </w:p>
    <w:sectPr w:rsidR="000000AD" w:rsidRPr="005C16FE" w:rsidSect="00DE707B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A3" w:rsidRDefault="00875AA3">
      <w:r>
        <w:separator/>
      </w:r>
    </w:p>
  </w:endnote>
  <w:endnote w:type="continuationSeparator" w:id="0">
    <w:p w:rsidR="00875AA3" w:rsidRDefault="0087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32" w:rsidRDefault="00982532" w:rsidP="00982532">
    <w:pPr>
      <w:jc w:val="center"/>
      <w:rPr>
        <w:rFonts w:ascii="MetaCorrespondence" w:hAnsi="MetaCorrespondence"/>
        <w:snapToGrid/>
        <w:color w:val="BCBEC0"/>
      </w:rPr>
    </w:pPr>
    <w:r>
      <w:rPr>
        <w:rFonts w:ascii="MetaCorrespondence" w:hAnsi="MetaCorrespondence"/>
        <w:color w:val="BCBEC0"/>
      </w:rPr>
      <w:t xml:space="preserve">Auswertungsbogen  </w:t>
    </w:r>
    <w:proofErr w:type="gramStart"/>
    <w:r>
      <w:rPr>
        <w:rFonts w:ascii="MetaCorrespondence" w:hAnsi="MetaCorrespondence"/>
        <w:color w:val="BCBEC0"/>
      </w:rPr>
      <w:t xml:space="preserve">  </w:t>
    </w:r>
    <w:r>
      <w:rPr>
        <w:rFonts w:ascii="MetaCorrespondence" w:hAnsi="MetaCorrespondence"/>
        <w:b/>
        <w:color w:val="BCBEC0"/>
        <w:vertAlign w:val="superscript"/>
      </w:rPr>
      <w:t>.</w:t>
    </w:r>
    <w:proofErr w:type="gramEnd"/>
    <w:r>
      <w:rPr>
        <w:rFonts w:ascii="MetaCorrespondence" w:hAnsi="MetaCorrespondence"/>
        <w:color w:val="BCBEC0"/>
      </w:rPr>
      <w:t xml:space="preserve">    </w:t>
    </w:r>
    <w:proofErr w:type="gramStart"/>
    <w:r>
      <w:rPr>
        <w:rFonts w:ascii="MetaCorrespondence" w:hAnsi="MetaCorrespondence"/>
        <w:color w:val="BCBEC0"/>
      </w:rPr>
      <w:t>©  wwww.aboej.at</w:t>
    </w:r>
    <w:proofErr w:type="gramEnd"/>
    <w:r>
      <w:rPr>
        <w:rFonts w:ascii="MetaCorrespondence" w:hAnsi="MetaCorrespondence"/>
        <w:color w:val="BCBEC0"/>
      </w:rPr>
      <w:t xml:space="preserve">    </w:t>
    </w:r>
    <w:r>
      <w:rPr>
        <w:rFonts w:ascii="MetaCorrespondence" w:hAnsi="MetaCorrespondence"/>
        <w:b/>
        <w:color w:val="BCBEC0"/>
        <w:vertAlign w:val="superscript"/>
      </w:rPr>
      <w:t>.</w:t>
    </w:r>
    <w:r>
      <w:rPr>
        <w:rFonts w:ascii="MetaCorrespondence" w:hAnsi="MetaCorrespondence"/>
        <w:color w:val="BCBEC0"/>
      </w:rPr>
      <w:t xml:space="preserve">   </w:t>
    </w:r>
    <w:r>
      <w:rPr>
        <w:rFonts w:ascii="MetaCorrespondence" w:hAnsi="MetaCorrespondence"/>
        <w:color w:val="BCBEC0"/>
      </w:rPr>
      <w:fldChar w:fldCharType="begin"/>
    </w:r>
    <w:r>
      <w:rPr>
        <w:rFonts w:ascii="MetaCorrespondence" w:hAnsi="MetaCorrespondence"/>
        <w:color w:val="BCBEC0"/>
      </w:rPr>
      <w:instrText xml:space="preserve"> DATE  \@ "yyyy"  \* MERGEFORMAT </w:instrText>
    </w:r>
    <w:r>
      <w:rPr>
        <w:rFonts w:ascii="MetaCorrespondence" w:hAnsi="MetaCorrespondence"/>
        <w:color w:val="BCBEC0"/>
      </w:rPr>
      <w:fldChar w:fldCharType="separate"/>
    </w:r>
    <w:r w:rsidR="00970DEA">
      <w:rPr>
        <w:rFonts w:ascii="MetaCorrespondence" w:hAnsi="MetaCorrespondence"/>
        <w:noProof/>
        <w:color w:val="BCBEC0"/>
      </w:rPr>
      <w:t>2019</w:t>
    </w:r>
    <w:r>
      <w:rPr>
        <w:rFonts w:ascii="MetaCorrespondence" w:hAnsi="MetaCorrespondence"/>
        <w:color w:val="BCBEC0"/>
      </w:rPr>
      <w:fldChar w:fldCharType="end"/>
    </w:r>
  </w:p>
  <w:p w:rsidR="009D4335" w:rsidRPr="00982532" w:rsidRDefault="009D4335" w:rsidP="009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A3" w:rsidRDefault="00875AA3">
      <w:r>
        <w:separator/>
      </w:r>
    </w:p>
  </w:footnote>
  <w:footnote w:type="continuationSeparator" w:id="0">
    <w:p w:rsidR="00875AA3" w:rsidRDefault="0087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F7"/>
    <w:rsid w:val="000000AD"/>
    <w:rsid w:val="00002883"/>
    <w:rsid w:val="0001136E"/>
    <w:rsid w:val="00014F22"/>
    <w:rsid w:val="00015323"/>
    <w:rsid w:val="00022E74"/>
    <w:rsid w:val="00030407"/>
    <w:rsid w:val="00032AE5"/>
    <w:rsid w:val="00055C5D"/>
    <w:rsid w:val="00075952"/>
    <w:rsid w:val="00091B8B"/>
    <w:rsid w:val="000C567E"/>
    <w:rsid w:val="000E1215"/>
    <w:rsid w:val="000E2192"/>
    <w:rsid w:val="001132C0"/>
    <w:rsid w:val="001145E3"/>
    <w:rsid w:val="00125501"/>
    <w:rsid w:val="00147FAF"/>
    <w:rsid w:val="0015281A"/>
    <w:rsid w:val="0016181B"/>
    <w:rsid w:val="0016301B"/>
    <w:rsid w:val="00167772"/>
    <w:rsid w:val="00175C86"/>
    <w:rsid w:val="001B4E6D"/>
    <w:rsid w:val="001E5EC7"/>
    <w:rsid w:val="001F0511"/>
    <w:rsid w:val="001F5336"/>
    <w:rsid w:val="00202D9D"/>
    <w:rsid w:val="00203ADB"/>
    <w:rsid w:val="00232001"/>
    <w:rsid w:val="00251E12"/>
    <w:rsid w:val="00251FF9"/>
    <w:rsid w:val="00272DEC"/>
    <w:rsid w:val="002856C1"/>
    <w:rsid w:val="00286962"/>
    <w:rsid w:val="00295D17"/>
    <w:rsid w:val="002D0B79"/>
    <w:rsid w:val="002F2BC6"/>
    <w:rsid w:val="002F5F4D"/>
    <w:rsid w:val="003158E5"/>
    <w:rsid w:val="00380EC6"/>
    <w:rsid w:val="00381FDF"/>
    <w:rsid w:val="003B6810"/>
    <w:rsid w:val="003B7158"/>
    <w:rsid w:val="003D18D9"/>
    <w:rsid w:val="003D7608"/>
    <w:rsid w:val="003E047F"/>
    <w:rsid w:val="003E34CE"/>
    <w:rsid w:val="003F7847"/>
    <w:rsid w:val="004278E6"/>
    <w:rsid w:val="0043524C"/>
    <w:rsid w:val="00437D33"/>
    <w:rsid w:val="00453548"/>
    <w:rsid w:val="00483C82"/>
    <w:rsid w:val="00491ACA"/>
    <w:rsid w:val="004B374B"/>
    <w:rsid w:val="004C16A4"/>
    <w:rsid w:val="004E1F1D"/>
    <w:rsid w:val="005401D8"/>
    <w:rsid w:val="005449FC"/>
    <w:rsid w:val="00550871"/>
    <w:rsid w:val="00564D33"/>
    <w:rsid w:val="0056507F"/>
    <w:rsid w:val="00582885"/>
    <w:rsid w:val="005C72BB"/>
    <w:rsid w:val="005E1596"/>
    <w:rsid w:val="005F680E"/>
    <w:rsid w:val="00687FF4"/>
    <w:rsid w:val="006A5D19"/>
    <w:rsid w:val="006B79BE"/>
    <w:rsid w:val="006C2994"/>
    <w:rsid w:val="006D4DF1"/>
    <w:rsid w:val="006D7168"/>
    <w:rsid w:val="006E789D"/>
    <w:rsid w:val="0070059E"/>
    <w:rsid w:val="00742474"/>
    <w:rsid w:val="00744D45"/>
    <w:rsid w:val="007539FD"/>
    <w:rsid w:val="00754DB8"/>
    <w:rsid w:val="00755E12"/>
    <w:rsid w:val="00760E5B"/>
    <w:rsid w:val="00761DF5"/>
    <w:rsid w:val="0076742D"/>
    <w:rsid w:val="00785FDC"/>
    <w:rsid w:val="007E2F85"/>
    <w:rsid w:val="00802110"/>
    <w:rsid w:val="00803920"/>
    <w:rsid w:val="00827FF2"/>
    <w:rsid w:val="00830062"/>
    <w:rsid w:val="0085327A"/>
    <w:rsid w:val="008708D4"/>
    <w:rsid w:val="00875AA3"/>
    <w:rsid w:val="008A3820"/>
    <w:rsid w:val="008B1012"/>
    <w:rsid w:val="008B1305"/>
    <w:rsid w:val="008B300C"/>
    <w:rsid w:val="008C253B"/>
    <w:rsid w:val="008C452D"/>
    <w:rsid w:val="008E2D00"/>
    <w:rsid w:val="008F111D"/>
    <w:rsid w:val="008F15AD"/>
    <w:rsid w:val="008F6039"/>
    <w:rsid w:val="00913C1C"/>
    <w:rsid w:val="00916C7A"/>
    <w:rsid w:val="0093790A"/>
    <w:rsid w:val="00940C21"/>
    <w:rsid w:val="0095798F"/>
    <w:rsid w:val="00964FAF"/>
    <w:rsid w:val="00970DEA"/>
    <w:rsid w:val="009720F3"/>
    <w:rsid w:val="009757A0"/>
    <w:rsid w:val="00982532"/>
    <w:rsid w:val="009B5ED3"/>
    <w:rsid w:val="009D4335"/>
    <w:rsid w:val="009F500F"/>
    <w:rsid w:val="00A402D6"/>
    <w:rsid w:val="00A44953"/>
    <w:rsid w:val="00A52276"/>
    <w:rsid w:val="00A651A0"/>
    <w:rsid w:val="00A80340"/>
    <w:rsid w:val="00A90D67"/>
    <w:rsid w:val="00AA2C7D"/>
    <w:rsid w:val="00AE2522"/>
    <w:rsid w:val="00AE25EC"/>
    <w:rsid w:val="00AF3622"/>
    <w:rsid w:val="00B04C47"/>
    <w:rsid w:val="00B33791"/>
    <w:rsid w:val="00B429FD"/>
    <w:rsid w:val="00B74B36"/>
    <w:rsid w:val="00B766AB"/>
    <w:rsid w:val="00B86793"/>
    <w:rsid w:val="00B91CE2"/>
    <w:rsid w:val="00BB6CC5"/>
    <w:rsid w:val="00BF2056"/>
    <w:rsid w:val="00C037D8"/>
    <w:rsid w:val="00C24DA9"/>
    <w:rsid w:val="00C26183"/>
    <w:rsid w:val="00C335C2"/>
    <w:rsid w:val="00C35FE1"/>
    <w:rsid w:val="00C45EEB"/>
    <w:rsid w:val="00C55712"/>
    <w:rsid w:val="00C64B90"/>
    <w:rsid w:val="00CA1C5A"/>
    <w:rsid w:val="00CA2385"/>
    <w:rsid w:val="00CA4654"/>
    <w:rsid w:val="00CD0128"/>
    <w:rsid w:val="00D104E0"/>
    <w:rsid w:val="00D13E07"/>
    <w:rsid w:val="00D33158"/>
    <w:rsid w:val="00D417F5"/>
    <w:rsid w:val="00D52C16"/>
    <w:rsid w:val="00D61006"/>
    <w:rsid w:val="00D629F5"/>
    <w:rsid w:val="00D7075B"/>
    <w:rsid w:val="00D72FB7"/>
    <w:rsid w:val="00D87123"/>
    <w:rsid w:val="00D87D23"/>
    <w:rsid w:val="00DA0A8D"/>
    <w:rsid w:val="00DA52CA"/>
    <w:rsid w:val="00DC7BAE"/>
    <w:rsid w:val="00DE707B"/>
    <w:rsid w:val="00DF281F"/>
    <w:rsid w:val="00DF4E2D"/>
    <w:rsid w:val="00E024EB"/>
    <w:rsid w:val="00E03BA5"/>
    <w:rsid w:val="00E3186F"/>
    <w:rsid w:val="00E34B4A"/>
    <w:rsid w:val="00E47518"/>
    <w:rsid w:val="00E54F0C"/>
    <w:rsid w:val="00E748F7"/>
    <w:rsid w:val="00ED2DC5"/>
    <w:rsid w:val="00EE3CF7"/>
    <w:rsid w:val="00EF5D98"/>
    <w:rsid w:val="00F06B7E"/>
    <w:rsid w:val="00F2225D"/>
    <w:rsid w:val="00F34A6D"/>
    <w:rsid w:val="00F36FD6"/>
    <w:rsid w:val="00F45CF1"/>
    <w:rsid w:val="00F8764D"/>
    <w:rsid w:val="00FA08EA"/>
    <w:rsid w:val="00FC589A"/>
    <w:rsid w:val="00FD0A03"/>
    <w:rsid w:val="00FD486F"/>
    <w:rsid w:val="00FD6D35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BA0A12-614F-48DF-B549-A66C830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00A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000AD"/>
    <w:pPr>
      <w:keepNext/>
      <w:outlineLvl w:val="0"/>
    </w:pPr>
    <w:rPr>
      <w:rFonts w:ascii="MetaCorrespondence" w:hAnsi="MetaCorrespondence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styleId="Fuzeile">
    <w:name w:val="foot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customStyle="1" w:styleId="Fuzeileneu">
    <w:name w:val="_Fußzeile_neu"/>
    <w:basedOn w:val="Fuzeile"/>
    <w:rsid w:val="009D4335"/>
    <w:rPr>
      <w:rFonts w:ascii="MetaCorrespondence" w:hAnsi="MetaCorrespondence"/>
      <w:color w:val="999999"/>
      <w:sz w:val="16"/>
      <w:szCs w:val="16"/>
    </w:rPr>
  </w:style>
  <w:style w:type="paragraph" w:customStyle="1" w:styleId="Standardtextneu">
    <w:name w:val="_Standardtext_neu"/>
    <w:basedOn w:val="Standard"/>
    <w:rsid w:val="009D4335"/>
    <w:pPr>
      <w:widowControl/>
    </w:pPr>
    <w:rPr>
      <w:rFonts w:ascii="MetaCorrespondence" w:hAnsi="MetaCorrespondence"/>
      <w:snapToGrid/>
      <w:sz w:val="22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rsid w:val="009757A0"/>
    <w:pPr>
      <w:widowControl/>
    </w:pPr>
    <w:rPr>
      <w:rFonts w:ascii="Tahoma" w:hAnsi="Tahoma" w:cs="Tahoma"/>
      <w:snapToGrid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rsid w:val="009757A0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0000AD"/>
    <w:rPr>
      <w:rFonts w:ascii="MetaCorrespondence" w:hAnsi="MetaCorrespondence"/>
      <w:snapToGrid w:val="0"/>
      <w:sz w:val="36"/>
    </w:rPr>
  </w:style>
  <w:style w:type="paragraph" w:styleId="Listenabsatz">
    <w:name w:val="List Paragraph"/>
    <w:basedOn w:val="Standard"/>
    <w:uiPriority w:val="34"/>
    <w:qFormat/>
    <w:rsid w:val="000E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Hächler</dc:creator>
  <cp:keywords/>
  <dc:description/>
  <cp:lastModifiedBy>Sabine Hächler</cp:lastModifiedBy>
  <cp:revision>2</cp:revision>
  <cp:lastPrinted>2016-03-14T11:59:00Z</cp:lastPrinted>
  <dcterms:created xsi:type="dcterms:W3CDTF">2019-10-16T06:18:00Z</dcterms:created>
  <dcterms:modified xsi:type="dcterms:W3CDTF">2019-10-16T06:18:00Z</dcterms:modified>
</cp:coreProperties>
</file>